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A66B7" w14:textId="77777777" w:rsidR="00BD7AB6" w:rsidRDefault="00BD7AB6" w:rsidP="004D7A19">
      <w:pPr>
        <w:pStyle w:val="Default"/>
        <w:rPr>
          <w:rFonts w:eastAsia="Times New Roman"/>
          <w:b/>
          <w:sz w:val="28"/>
          <w:szCs w:val="28"/>
          <w:lang w:val="en-GB" w:eastAsia="nl-NL"/>
        </w:rPr>
      </w:pPr>
    </w:p>
    <w:p w14:paraId="1EA36D93" w14:textId="6C33D3C2" w:rsidR="004D7A19" w:rsidRPr="00CE5A92" w:rsidRDefault="003D3DCD" w:rsidP="004D7A19">
      <w:pPr>
        <w:pStyle w:val="Default"/>
        <w:rPr>
          <w:sz w:val="28"/>
          <w:szCs w:val="28"/>
          <w:lang w:val="en-US"/>
        </w:rPr>
      </w:pPr>
      <w:r w:rsidRPr="00CE5A92">
        <w:rPr>
          <w:rFonts w:eastAsia="Times New Roman"/>
          <w:b/>
          <w:sz w:val="28"/>
          <w:szCs w:val="28"/>
          <w:lang w:val="en-US" w:eastAsia="nl-NL"/>
        </w:rPr>
        <w:t>Welcome to p</w:t>
      </w:r>
      <w:r w:rsidR="0032643D" w:rsidRPr="00CE5A92">
        <w:rPr>
          <w:rFonts w:eastAsia="Times New Roman"/>
          <w:b/>
          <w:sz w:val="28"/>
          <w:szCs w:val="28"/>
          <w:lang w:val="en-US" w:eastAsia="nl-NL"/>
        </w:rPr>
        <w:t xml:space="preserve">roject Steering Committee </w:t>
      </w:r>
      <w:r w:rsidR="004D7A19" w:rsidRPr="00CE5A92">
        <w:rPr>
          <w:rFonts w:eastAsia="Times New Roman"/>
          <w:b/>
          <w:sz w:val="28"/>
          <w:szCs w:val="28"/>
          <w:lang w:val="en-US" w:eastAsia="nl-NL"/>
        </w:rPr>
        <w:t>meeting</w:t>
      </w:r>
      <w:r w:rsidR="004D7A19" w:rsidRPr="00CE5A92">
        <w:rPr>
          <w:sz w:val="28"/>
          <w:szCs w:val="28"/>
          <w:lang w:val="en-US"/>
        </w:rPr>
        <w:t xml:space="preserve"> </w:t>
      </w:r>
      <w:r w:rsidR="00CE5A92" w:rsidRPr="00CE5A92">
        <w:rPr>
          <w:rFonts w:eastAsia="Times New Roman"/>
          <w:b/>
          <w:sz w:val="28"/>
          <w:szCs w:val="28"/>
          <w:lang w:val="en-US" w:eastAsia="nl-NL"/>
        </w:rPr>
        <w:t>15</w:t>
      </w:r>
      <w:r w:rsidR="008514C5" w:rsidRPr="008514C5">
        <w:rPr>
          <w:rFonts w:eastAsia="Times New Roman"/>
          <w:b/>
          <w:sz w:val="28"/>
          <w:szCs w:val="28"/>
          <w:vertAlign w:val="superscript"/>
          <w:lang w:val="en-US" w:eastAsia="nl-NL"/>
        </w:rPr>
        <w:t>th</w:t>
      </w:r>
      <w:r w:rsidR="008514C5">
        <w:rPr>
          <w:rFonts w:eastAsia="Times New Roman"/>
          <w:b/>
          <w:sz w:val="28"/>
          <w:szCs w:val="28"/>
          <w:lang w:val="en-US" w:eastAsia="nl-NL"/>
        </w:rPr>
        <w:t xml:space="preserve"> </w:t>
      </w:r>
      <w:r w:rsidR="00CE5A92" w:rsidRPr="00CE5A92">
        <w:rPr>
          <w:rFonts w:eastAsia="Times New Roman"/>
          <w:b/>
          <w:sz w:val="28"/>
          <w:szCs w:val="28"/>
          <w:lang w:val="en-US" w:eastAsia="nl-NL"/>
        </w:rPr>
        <w:t>-16</w:t>
      </w:r>
      <w:r w:rsidR="008514C5" w:rsidRPr="008514C5">
        <w:rPr>
          <w:rFonts w:eastAsia="Times New Roman"/>
          <w:b/>
          <w:sz w:val="28"/>
          <w:szCs w:val="28"/>
          <w:vertAlign w:val="superscript"/>
          <w:lang w:val="en-US" w:eastAsia="nl-NL"/>
        </w:rPr>
        <w:t>th</w:t>
      </w:r>
      <w:r w:rsidR="008514C5">
        <w:rPr>
          <w:rFonts w:eastAsia="Times New Roman"/>
          <w:b/>
          <w:sz w:val="28"/>
          <w:szCs w:val="28"/>
          <w:lang w:val="en-US" w:eastAsia="nl-NL"/>
        </w:rPr>
        <w:t xml:space="preserve"> </w:t>
      </w:r>
      <w:r w:rsidR="00B80D38" w:rsidRPr="00CE5A92">
        <w:rPr>
          <w:rFonts w:eastAsia="Times New Roman"/>
          <w:b/>
          <w:sz w:val="28"/>
          <w:szCs w:val="28"/>
          <w:lang w:val="en-US" w:eastAsia="nl-NL"/>
        </w:rPr>
        <w:t>April</w:t>
      </w:r>
      <w:r w:rsidR="008514C5">
        <w:rPr>
          <w:rFonts w:eastAsia="Times New Roman"/>
          <w:b/>
          <w:sz w:val="28"/>
          <w:szCs w:val="28"/>
          <w:lang w:val="en-US" w:eastAsia="nl-NL"/>
        </w:rPr>
        <w:t xml:space="preserve"> </w:t>
      </w:r>
      <w:r w:rsidR="00B80D38" w:rsidRPr="00CE5A92">
        <w:rPr>
          <w:rFonts w:eastAsia="Times New Roman"/>
          <w:b/>
          <w:sz w:val="28"/>
          <w:szCs w:val="28"/>
          <w:lang w:val="en-US" w:eastAsia="nl-NL"/>
        </w:rPr>
        <w:t>2021</w:t>
      </w:r>
    </w:p>
    <w:p w14:paraId="7EAF53E0" w14:textId="77777777" w:rsidR="00EF6841" w:rsidRPr="00CE5A92" w:rsidRDefault="00822377" w:rsidP="00EF6841">
      <w:pPr>
        <w:pStyle w:val="Default"/>
        <w:rPr>
          <w:rFonts w:asciiTheme="minorHAnsi" w:hAnsiTheme="minorHAnsi" w:cstheme="minorHAnsi"/>
          <w:szCs w:val="24"/>
          <w:lang w:val="en-US"/>
        </w:rPr>
      </w:pPr>
      <w:r w:rsidRPr="00CE5A92">
        <w:rPr>
          <w:rFonts w:asciiTheme="minorHAnsi" w:hAnsiTheme="minorHAnsi" w:cstheme="minorHAnsi"/>
          <w:szCs w:val="24"/>
          <w:lang w:val="en-US"/>
        </w:rPr>
        <w:t>(</w:t>
      </w:r>
      <w:r w:rsidR="00AE1F72" w:rsidRPr="00CE5A92">
        <w:rPr>
          <w:rFonts w:asciiTheme="minorHAnsi" w:hAnsiTheme="minorHAnsi" w:cstheme="minorHAnsi"/>
          <w:szCs w:val="24"/>
          <w:lang w:val="en-US"/>
        </w:rPr>
        <w:t xml:space="preserve">Online meeting </w:t>
      </w:r>
      <w:r w:rsidR="00AB4E12" w:rsidRPr="00CE5A92">
        <w:rPr>
          <w:rFonts w:asciiTheme="minorHAnsi" w:hAnsiTheme="minorHAnsi" w:cstheme="minorHAnsi"/>
          <w:szCs w:val="24"/>
          <w:lang w:val="en-US"/>
        </w:rPr>
        <w:t xml:space="preserve">replacing the </w:t>
      </w:r>
      <w:r w:rsidRPr="00CE5A92">
        <w:rPr>
          <w:rFonts w:asciiTheme="minorHAnsi" w:hAnsiTheme="minorHAnsi" w:cstheme="minorHAnsi"/>
          <w:szCs w:val="24"/>
          <w:lang w:val="en-US"/>
        </w:rPr>
        <w:t xml:space="preserve">meeting in </w:t>
      </w:r>
      <w:r w:rsidR="00B80D38" w:rsidRPr="00CE5A92">
        <w:rPr>
          <w:rFonts w:asciiTheme="minorHAnsi" w:hAnsiTheme="minorHAnsi" w:cstheme="minorHAnsi"/>
          <w:szCs w:val="24"/>
          <w:lang w:val="en-US"/>
        </w:rPr>
        <w:t>Madrid</w:t>
      </w:r>
      <w:r w:rsidRPr="00CE5A92">
        <w:rPr>
          <w:rFonts w:asciiTheme="minorHAnsi" w:hAnsiTheme="minorHAnsi" w:cstheme="minorHAnsi"/>
          <w:szCs w:val="24"/>
          <w:lang w:val="en-US"/>
        </w:rPr>
        <w:t xml:space="preserve"> due to Covid-19)</w:t>
      </w:r>
    </w:p>
    <w:p w14:paraId="2731B069" w14:textId="77777777" w:rsidR="00A83077" w:rsidRPr="00CE5A92" w:rsidRDefault="00A83077" w:rsidP="00EF6841">
      <w:pPr>
        <w:pStyle w:val="Default"/>
        <w:rPr>
          <w:b/>
          <w:bCs/>
          <w:szCs w:val="24"/>
          <w:lang w:val="en-US"/>
        </w:rPr>
      </w:pPr>
    </w:p>
    <w:p w14:paraId="384985AF" w14:textId="77777777" w:rsidR="00AB4E12" w:rsidRPr="00CE5A92" w:rsidRDefault="00AB4E12" w:rsidP="00EF6841">
      <w:pPr>
        <w:pStyle w:val="Default"/>
        <w:rPr>
          <w:b/>
          <w:bCs/>
          <w:szCs w:val="24"/>
          <w:lang w:val="en-US"/>
        </w:rPr>
      </w:pPr>
    </w:p>
    <w:p w14:paraId="779A66BC" w14:textId="3BF0C739" w:rsidR="00BF3C16" w:rsidRPr="00CE5A92" w:rsidRDefault="00EF6841" w:rsidP="00270E96">
      <w:pPr>
        <w:pStyle w:val="Default"/>
        <w:ind w:left="2124" w:hanging="2124"/>
        <w:rPr>
          <w:szCs w:val="24"/>
          <w:lang w:val="en-US"/>
        </w:rPr>
      </w:pPr>
      <w:r w:rsidRPr="00CE5A92">
        <w:rPr>
          <w:b/>
          <w:bCs/>
          <w:szCs w:val="24"/>
          <w:lang w:val="en-US"/>
        </w:rPr>
        <w:t>When</w:t>
      </w:r>
      <w:r w:rsidRPr="00CE5A92">
        <w:rPr>
          <w:szCs w:val="24"/>
          <w:lang w:val="en-US"/>
        </w:rPr>
        <w:t xml:space="preserve">: </w:t>
      </w:r>
      <w:r w:rsidR="0069103B" w:rsidRPr="00CE5A92">
        <w:rPr>
          <w:szCs w:val="24"/>
          <w:lang w:val="en-US"/>
        </w:rPr>
        <w:tab/>
      </w:r>
      <w:r w:rsidR="00B80D38" w:rsidRPr="00CE5A92">
        <w:rPr>
          <w:szCs w:val="24"/>
          <w:lang w:val="en-US"/>
        </w:rPr>
        <w:t>Thursday</w:t>
      </w:r>
      <w:r w:rsidR="0069103B" w:rsidRPr="00CE5A92">
        <w:rPr>
          <w:szCs w:val="24"/>
          <w:lang w:val="en-US"/>
        </w:rPr>
        <w:tab/>
      </w:r>
      <w:r w:rsidR="00AD7B6A" w:rsidRPr="00CE5A92">
        <w:rPr>
          <w:szCs w:val="24"/>
          <w:lang w:val="en-US"/>
        </w:rPr>
        <w:t>1</w:t>
      </w:r>
      <w:r w:rsidR="00B80D38" w:rsidRPr="00CE5A92">
        <w:rPr>
          <w:szCs w:val="24"/>
          <w:lang w:val="en-US"/>
        </w:rPr>
        <w:t>5</w:t>
      </w:r>
      <w:r w:rsidR="00AD7B6A" w:rsidRPr="00CE5A92">
        <w:rPr>
          <w:szCs w:val="24"/>
          <w:vertAlign w:val="superscript"/>
          <w:lang w:val="en-US"/>
        </w:rPr>
        <w:t>th</w:t>
      </w:r>
      <w:r w:rsidR="003F7456" w:rsidRPr="00CE5A92">
        <w:rPr>
          <w:szCs w:val="24"/>
          <w:lang w:val="en-US"/>
        </w:rPr>
        <w:t xml:space="preserve"> </w:t>
      </w:r>
      <w:r w:rsidR="000E0276">
        <w:rPr>
          <w:szCs w:val="24"/>
          <w:lang w:val="en-US"/>
        </w:rPr>
        <w:t xml:space="preserve">of </w:t>
      </w:r>
      <w:r w:rsidR="00B80D38" w:rsidRPr="00CE5A92">
        <w:rPr>
          <w:szCs w:val="24"/>
          <w:lang w:val="en-US"/>
        </w:rPr>
        <w:t>April</w:t>
      </w:r>
      <w:r w:rsidR="003F7456" w:rsidRPr="00CE5A92">
        <w:rPr>
          <w:szCs w:val="24"/>
          <w:lang w:val="en-US"/>
        </w:rPr>
        <w:t xml:space="preserve"> </w:t>
      </w:r>
      <w:r w:rsidRPr="00CE5A92">
        <w:rPr>
          <w:szCs w:val="24"/>
          <w:lang w:val="en-US"/>
        </w:rPr>
        <w:t>202</w:t>
      </w:r>
      <w:r w:rsidR="00B80D38" w:rsidRPr="00CE5A92">
        <w:rPr>
          <w:szCs w:val="24"/>
          <w:lang w:val="en-US"/>
        </w:rPr>
        <w:t>1</w:t>
      </w:r>
      <w:r w:rsidR="004D5DC2" w:rsidRPr="00CE5A92">
        <w:rPr>
          <w:szCs w:val="24"/>
          <w:lang w:val="en-US"/>
        </w:rPr>
        <w:br/>
      </w:r>
      <w:r w:rsidR="00505F20" w:rsidRPr="00CE5A92">
        <w:rPr>
          <w:szCs w:val="24"/>
          <w:lang w:val="en-US"/>
        </w:rPr>
        <w:t>Friday</w:t>
      </w:r>
      <w:r w:rsidR="004D5DC2" w:rsidRPr="00CE5A92">
        <w:rPr>
          <w:szCs w:val="24"/>
          <w:lang w:val="en-US"/>
        </w:rPr>
        <w:t xml:space="preserve"> </w:t>
      </w:r>
      <w:r w:rsidR="0069103B" w:rsidRPr="00CE5A92">
        <w:rPr>
          <w:szCs w:val="24"/>
          <w:lang w:val="en-US"/>
        </w:rPr>
        <w:tab/>
      </w:r>
      <w:r w:rsidR="00B80D38" w:rsidRPr="00CE5A92">
        <w:rPr>
          <w:szCs w:val="24"/>
          <w:lang w:val="en-US"/>
        </w:rPr>
        <w:t>16</w:t>
      </w:r>
      <w:r w:rsidR="00B80D38" w:rsidRPr="00CE5A92">
        <w:rPr>
          <w:szCs w:val="24"/>
          <w:vertAlign w:val="superscript"/>
          <w:lang w:val="en-US"/>
        </w:rPr>
        <w:t>th</w:t>
      </w:r>
      <w:r w:rsidR="00B80D38" w:rsidRPr="00CE5A92">
        <w:rPr>
          <w:szCs w:val="24"/>
          <w:lang w:val="en-US"/>
        </w:rPr>
        <w:t xml:space="preserve"> </w:t>
      </w:r>
      <w:r w:rsidR="000E0276">
        <w:rPr>
          <w:szCs w:val="24"/>
          <w:lang w:val="en-US"/>
        </w:rPr>
        <w:t xml:space="preserve">of </w:t>
      </w:r>
      <w:r w:rsidR="00B80D38" w:rsidRPr="00CE5A92">
        <w:rPr>
          <w:szCs w:val="24"/>
          <w:lang w:val="en-US"/>
        </w:rPr>
        <w:t>April</w:t>
      </w:r>
      <w:r w:rsidR="0069103B" w:rsidRPr="00CE5A92">
        <w:rPr>
          <w:szCs w:val="24"/>
          <w:lang w:val="en-US"/>
        </w:rPr>
        <w:t xml:space="preserve"> 202</w:t>
      </w:r>
      <w:r w:rsidR="00B80D38" w:rsidRPr="00CE5A92">
        <w:rPr>
          <w:szCs w:val="24"/>
          <w:lang w:val="en-US"/>
        </w:rPr>
        <w:t>1</w:t>
      </w:r>
    </w:p>
    <w:p w14:paraId="7964242B" w14:textId="77777777" w:rsidR="006A22C9" w:rsidRPr="00CE5A92" w:rsidRDefault="006A22C9" w:rsidP="006A32C3">
      <w:pPr>
        <w:pStyle w:val="Default"/>
        <w:ind w:left="1410" w:hanging="1410"/>
        <w:rPr>
          <w:szCs w:val="24"/>
          <w:lang w:val="en-US"/>
        </w:rPr>
      </w:pPr>
      <w:r w:rsidRPr="00CE5A92">
        <w:rPr>
          <w:b/>
          <w:bCs/>
          <w:szCs w:val="24"/>
          <w:lang w:val="en-US"/>
        </w:rPr>
        <w:t xml:space="preserve">Time: </w:t>
      </w:r>
      <w:r w:rsidR="00E20FB3" w:rsidRPr="00CE5A92">
        <w:rPr>
          <w:b/>
          <w:bCs/>
          <w:szCs w:val="24"/>
          <w:lang w:val="en-US"/>
        </w:rPr>
        <w:tab/>
      </w:r>
      <w:r w:rsidR="00270E96" w:rsidRPr="00CE5A92">
        <w:rPr>
          <w:b/>
          <w:bCs/>
          <w:szCs w:val="24"/>
          <w:lang w:val="en-US"/>
        </w:rPr>
        <w:tab/>
      </w:r>
      <w:r w:rsidR="00270E96" w:rsidRPr="00CE5A92">
        <w:rPr>
          <w:b/>
          <w:bCs/>
          <w:szCs w:val="24"/>
          <w:lang w:val="en-US"/>
        </w:rPr>
        <w:tab/>
      </w:r>
      <w:r w:rsidR="00CE5A92" w:rsidRPr="00CE5A92">
        <w:rPr>
          <w:szCs w:val="24"/>
          <w:lang w:val="en-US"/>
        </w:rPr>
        <w:t>9:</w:t>
      </w:r>
      <w:r w:rsidR="00467D1B" w:rsidRPr="00CE5A92">
        <w:rPr>
          <w:szCs w:val="24"/>
          <w:lang w:val="en-US"/>
        </w:rPr>
        <w:t>30</w:t>
      </w:r>
      <w:r w:rsidR="00CE5A92" w:rsidRPr="00CE5A92">
        <w:rPr>
          <w:szCs w:val="24"/>
          <w:lang w:val="en-US"/>
        </w:rPr>
        <w:t xml:space="preserve"> </w:t>
      </w:r>
      <w:r w:rsidR="00E20FB3" w:rsidRPr="00CE5A92">
        <w:rPr>
          <w:szCs w:val="24"/>
          <w:lang w:val="en-US"/>
        </w:rPr>
        <w:t>-</w:t>
      </w:r>
      <w:r w:rsidR="00CE5A92" w:rsidRPr="00CE5A92">
        <w:rPr>
          <w:szCs w:val="24"/>
          <w:lang w:val="en-US"/>
        </w:rPr>
        <w:t xml:space="preserve"> </w:t>
      </w:r>
      <w:r w:rsidRPr="00CE5A92">
        <w:rPr>
          <w:szCs w:val="24"/>
          <w:lang w:val="en-US"/>
        </w:rPr>
        <w:t>1</w:t>
      </w:r>
      <w:r w:rsidR="00E20FB3" w:rsidRPr="00CE5A92">
        <w:rPr>
          <w:szCs w:val="24"/>
          <w:lang w:val="en-US"/>
        </w:rPr>
        <w:t>7</w:t>
      </w:r>
      <w:r w:rsidR="001C534C" w:rsidRPr="00CE5A92">
        <w:rPr>
          <w:szCs w:val="24"/>
          <w:lang w:val="en-US"/>
        </w:rPr>
        <w:t>:</w:t>
      </w:r>
      <w:r w:rsidR="008514C5">
        <w:rPr>
          <w:szCs w:val="24"/>
          <w:lang w:val="en-US"/>
        </w:rPr>
        <w:t>30</w:t>
      </w:r>
      <w:r w:rsidRPr="00CE5A92">
        <w:rPr>
          <w:szCs w:val="24"/>
          <w:lang w:val="en-US"/>
        </w:rPr>
        <w:t xml:space="preserve"> </w:t>
      </w:r>
      <w:r w:rsidR="001C534C" w:rsidRPr="00CE5A92">
        <w:rPr>
          <w:szCs w:val="24"/>
          <w:lang w:val="en-US"/>
        </w:rPr>
        <w:t>Central European Summer Time (CEST)</w:t>
      </w:r>
    </w:p>
    <w:p w14:paraId="11CC78CA" w14:textId="77777777" w:rsidR="00BF3C16" w:rsidRPr="00CE5A92" w:rsidRDefault="00BF3C16" w:rsidP="00BF3C16">
      <w:pPr>
        <w:spacing w:after="0" w:line="240" w:lineRule="auto"/>
        <w:jc w:val="both"/>
        <w:rPr>
          <w:rFonts w:ascii="Arial" w:eastAsia="Times New Roman" w:hAnsi="Arial" w:cs="Arial"/>
          <w:b/>
          <w:sz w:val="24"/>
          <w:szCs w:val="24"/>
          <w:lang w:val="en-US" w:eastAsia="nl-NL"/>
        </w:rPr>
      </w:pPr>
      <w:r w:rsidRPr="00CE5A92">
        <w:rPr>
          <w:rFonts w:ascii="Arial" w:eastAsia="Times New Roman" w:hAnsi="Arial" w:cs="Arial"/>
          <w:b/>
          <w:sz w:val="24"/>
          <w:szCs w:val="24"/>
          <w:lang w:val="en-US" w:eastAsia="nl-NL"/>
        </w:rPr>
        <w:t xml:space="preserve">Participants: </w:t>
      </w:r>
      <w:r w:rsidR="00270E96" w:rsidRPr="00CE5A92">
        <w:rPr>
          <w:rFonts w:ascii="Arial" w:eastAsia="Times New Roman" w:hAnsi="Arial" w:cs="Arial"/>
          <w:b/>
          <w:sz w:val="24"/>
          <w:szCs w:val="24"/>
          <w:lang w:val="en-US" w:eastAsia="nl-NL"/>
        </w:rPr>
        <w:tab/>
      </w:r>
      <w:r w:rsidRPr="00CE5A92">
        <w:rPr>
          <w:rFonts w:ascii="Arial" w:eastAsia="Times New Roman" w:hAnsi="Arial" w:cs="Arial"/>
          <w:bCs/>
          <w:sz w:val="24"/>
          <w:szCs w:val="24"/>
          <w:lang w:val="en-US" w:eastAsia="nl-NL"/>
        </w:rPr>
        <w:t>All member</w:t>
      </w:r>
      <w:r w:rsidR="001C534C" w:rsidRPr="00CE5A92">
        <w:rPr>
          <w:rFonts w:ascii="Arial" w:eastAsia="Times New Roman" w:hAnsi="Arial" w:cs="Arial"/>
          <w:bCs/>
          <w:sz w:val="24"/>
          <w:szCs w:val="24"/>
          <w:lang w:val="en-US" w:eastAsia="nl-NL"/>
        </w:rPr>
        <w:t>s</w:t>
      </w:r>
      <w:r w:rsidRPr="00CE5A92">
        <w:rPr>
          <w:rFonts w:ascii="Arial" w:eastAsia="Times New Roman" w:hAnsi="Arial" w:cs="Arial"/>
          <w:bCs/>
          <w:sz w:val="24"/>
          <w:szCs w:val="24"/>
          <w:lang w:val="en-US" w:eastAsia="nl-NL"/>
        </w:rPr>
        <w:t xml:space="preserve"> of </w:t>
      </w:r>
      <w:r w:rsidR="001C534C" w:rsidRPr="00CE5A92">
        <w:rPr>
          <w:rFonts w:ascii="Arial" w:eastAsia="Times New Roman" w:hAnsi="Arial" w:cs="Arial"/>
          <w:bCs/>
          <w:sz w:val="24"/>
          <w:szCs w:val="24"/>
          <w:lang w:val="en-US" w:eastAsia="nl-NL"/>
        </w:rPr>
        <w:t xml:space="preserve">the </w:t>
      </w:r>
      <w:r w:rsidRPr="00CE5A92">
        <w:rPr>
          <w:rFonts w:ascii="Arial" w:eastAsia="Times New Roman" w:hAnsi="Arial" w:cs="Arial"/>
          <w:bCs/>
          <w:sz w:val="24"/>
          <w:szCs w:val="24"/>
          <w:lang w:val="en-US" w:eastAsia="nl-NL"/>
        </w:rPr>
        <w:t xml:space="preserve">consortium </w:t>
      </w:r>
      <w:r w:rsidR="001C534C" w:rsidRPr="00CE5A92">
        <w:rPr>
          <w:rFonts w:ascii="Arial" w:eastAsia="Times New Roman" w:hAnsi="Arial" w:cs="Arial"/>
          <w:bCs/>
          <w:sz w:val="24"/>
          <w:szCs w:val="24"/>
          <w:lang w:val="en-US" w:eastAsia="nl-NL"/>
        </w:rPr>
        <w:t>are</w:t>
      </w:r>
      <w:r w:rsidRPr="00CE5A92">
        <w:rPr>
          <w:rFonts w:ascii="Arial" w:eastAsia="Times New Roman" w:hAnsi="Arial" w:cs="Arial"/>
          <w:bCs/>
          <w:sz w:val="24"/>
          <w:szCs w:val="24"/>
          <w:lang w:val="en-US" w:eastAsia="nl-NL"/>
        </w:rPr>
        <w:t xml:space="preserve"> invited</w:t>
      </w:r>
      <w:r w:rsidRPr="00CE5A92">
        <w:rPr>
          <w:rFonts w:ascii="Arial" w:eastAsia="Times New Roman" w:hAnsi="Arial" w:cs="Arial"/>
          <w:b/>
          <w:sz w:val="24"/>
          <w:szCs w:val="24"/>
          <w:lang w:val="en-US" w:eastAsia="nl-NL"/>
        </w:rPr>
        <w:t xml:space="preserve"> </w:t>
      </w:r>
    </w:p>
    <w:p w14:paraId="6C4297E6" w14:textId="77777777" w:rsidR="00EB0CFF" w:rsidRPr="00CE5A92" w:rsidRDefault="00A8634B" w:rsidP="00D70429">
      <w:pPr>
        <w:spacing w:after="0" w:line="240" w:lineRule="auto"/>
        <w:jc w:val="both"/>
        <w:rPr>
          <w:rFonts w:ascii="Arial" w:hAnsi="Arial" w:cs="Arial"/>
          <w:b/>
          <w:bCs/>
          <w:sz w:val="24"/>
          <w:szCs w:val="24"/>
          <w:lang w:val="en-US"/>
        </w:rPr>
      </w:pPr>
      <w:r w:rsidRPr="00CE5A92">
        <w:rPr>
          <w:rFonts w:ascii="Arial" w:hAnsi="Arial" w:cs="Arial"/>
          <w:b/>
          <w:bCs/>
          <w:sz w:val="24"/>
          <w:szCs w:val="24"/>
          <w:lang w:val="en-US"/>
        </w:rPr>
        <w:t>Where:</w:t>
      </w:r>
      <w:r w:rsidR="000910D1" w:rsidRPr="00CE5A92">
        <w:rPr>
          <w:rFonts w:ascii="Arial" w:hAnsi="Arial" w:cs="Arial"/>
          <w:sz w:val="24"/>
          <w:szCs w:val="24"/>
          <w:lang w:val="en-US"/>
        </w:rPr>
        <w:t xml:space="preserve"> </w:t>
      </w:r>
      <w:r w:rsidR="00A27BB4" w:rsidRPr="00CE5A92">
        <w:rPr>
          <w:rFonts w:ascii="Arial" w:hAnsi="Arial" w:cs="Arial"/>
          <w:sz w:val="24"/>
          <w:szCs w:val="24"/>
          <w:lang w:val="en-US"/>
        </w:rPr>
        <w:tab/>
      </w:r>
      <w:r w:rsidR="00270E96" w:rsidRPr="00CE5A92">
        <w:rPr>
          <w:rFonts w:ascii="Arial" w:hAnsi="Arial" w:cs="Arial"/>
          <w:sz w:val="24"/>
          <w:szCs w:val="24"/>
          <w:lang w:val="en-US"/>
        </w:rPr>
        <w:tab/>
      </w:r>
      <w:r w:rsidR="00641654" w:rsidRPr="00CE5A92">
        <w:rPr>
          <w:rFonts w:ascii="Arial" w:hAnsi="Arial" w:cs="Arial"/>
          <w:sz w:val="24"/>
          <w:szCs w:val="24"/>
          <w:lang w:val="en-US"/>
        </w:rPr>
        <w:t xml:space="preserve">Teams </w:t>
      </w:r>
      <w:r w:rsidR="000910D1" w:rsidRPr="00CE5A92">
        <w:rPr>
          <w:rFonts w:ascii="Arial" w:hAnsi="Arial" w:cs="Arial"/>
          <w:sz w:val="24"/>
          <w:szCs w:val="24"/>
          <w:lang w:val="en-US"/>
        </w:rPr>
        <w:t>online meeting</w:t>
      </w:r>
      <w:r w:rsidR="008244C4" w:rsidRPr="00CE5A92">
        <w:rPr>
          <w:rFonts w:ascii="Arial" w:hAnsi="Arial" w:cs="Arial"/>
          <w:sz w:val="24"/>
          <w:szCs w:val="24"/>
          <w:lang w:val="en-US"/>
        </w:rPr>
        <w:t xml:space="preserve"> </w:t>
      </w:r>
    </w:p>
    <w:p w14:paraId="51CA4D70" w14:textId="77777777" w:rsidR="00C765F1" w:rsidRPr="00CE5A92" w:rsidRDefault="00C765F1" w:rsidP="00D70429">
      <w:pPr>
        <w:spacing w:after="0" w:line="240" w:lineRule="auto"/>
        <w:jc w:val="both"/>
        <w:rPr>
          <w:rFonts w:ascii="Arial" w:hAnsi="Arial" w:cs="Arial"/>
          <w:b/>
          <w:bCs/>
          <w:sz w:val="24"/>
          <w:szCs w:val="24"/>
          <w:lang w:val="en-US"/>
        </w:rPr>
      </w:pPr>
    </w:p>
    <w:p w14:paraId="59099754" w14:textId="77777777" w:rsidR="00A541D1" w:rsidRPr="00CE5A92" w:rsidRDefault="00A541D1" w:rsidP="00A541D1">
      <w:pPr>
        <w:spacing w:after="0" w:line="240" w:lineRule="auto"/>
        <w:jc w:val="both"/>
        <w:rPr>
          <w:rFonts w:ascii="Arial" w:hAnsi="Arial" w:cs="Arial"/>
          <w:b/>
          <w:bCs/>
          <w:sz w:val="20"/>
          <w:szCs w:val="20"/>
          <w:lang w:val="en-US"/>
        </w:rPr>
      </w:pPr>
      <w:r w:rsidRPr="00CE5A92">
        <w:rPr>
          <w:rFonts w:ascii="Arial" w:hAnsi="Arial" w:cs="Arial"/>
          <w:b/>
          <w:bCs/>
          <w:sz w:val="20"/>
          <w:szCs w:val="20"/>
          <w:lang w:val="en-US"/>
        </w:rPr>
        <w:t>Thursday</w:t>
      </w:r>
    </w:p>
    <w:p w14:paraId="5FFF62F5" w14:textId="77777777" w:rsidR="002E5319" w:rsidRPr="00CE5A92" w:rsidRDefault="0073494C" w:rsidP="00CA58D9">
      <w:pPr>
        <w:rPr>
          <w:rFonts w:ascii="Segoe UI" w:hAnsi="Segoe UI" w:cs="Segoe UI"/>
          <w:color w:val="252424"/>
          <w:sz w:val="20"/>
          <w:szCs w:val="20"/>
          <w:lang w:val="en-US"/>
        </w:rPr>
      </w:pPr>
      <w:hyperlink r:id="rId11" w:tgtFrame="_blank" w:history="1">
        <w:r w:rsidR="002E5319" w:rsidRPr="00CE5A92">
          <w:rPr>
            <w:rStyle w:val="Hyperlnk"/>
            <w:rFonts w:ascii="Segoe UI Semibold" w:hAnsi="Segoe UI Semibold" w:cs="Segoe UI Semibold"/>
            <w:color w:val="6264A7"/>
            <w:sz w:val="21"/>
            <w:szCs w:val="21"/>
            <w:lang w:val="en-US"/>
          </w:rPr>
          <w:t>Connect t</w:t>
        </w:r>
        <w:r w:rsidR="00A541D1" w:rsidRPr="00CE5A92">
          <w:rPr>
            <w:rStyle w:val="Hyperlnk"/>
            <w:rFonts w:ascii="Segoe UI Semibold" w:hAnsi="Segoe UI Semibold" w:cs="Segoe UI Semibold"/>
            <w:color w:val="6264A7"/>
            <w:sz w:val="21"/>
            <w:szCs w:val="21"/>
            <w:lang w:val="en-US"/>
          </w:rPr>
          <w:t xml:space="preserve">o Teams Meeting </w:t>
        </w:r>
      </w:hyperlink>
    </w:p>
    <w:p w14:paraId="63842AFE" w14:textId="77777777" w:rsidR="004274D7" w:rsidRPr="00CE5A92" w:rsidRDefault="00A541D1" w:rsidP="003D4265">
      <w:pPr>
        <w:pStyle w:val="Default"/>
        <w:rPr>
          <w:rFonts w:eastAsiaTheme="minorHAnsi"/>
          <w:b/>
          <w:bCs/>
          <w:color w:val="auto"/>
          <w:sz w:val="20"/>
          <w:lang w:val="en-US"/>
        </w:rPr>
      </w:pPr>
      <w:r w:rsidRPr="00CE5A92">
        <w:rPr>
          <w:rFonts w:eastAsiaTheme="minorHAnsi"/>
          <w:b/>
          <w:bCs/>
          <w:color w:val="auto"/>
          <w:sz w:val="20"/>
          <w:lang w:val="en-US"/>
        </w:rPr>
        <w:t>Friday</w:t>
      </w:r>
    </w:p>
    <w:p w14:paraId="607231E1" w14:textId="77777777" w:rsidR="00DD3B3C" w:rsidRPr="00CE5A92" w:rsidRDefault="0073494C" w:rsidP="00DD3B3C">
      <w:pPr>
        <w:rPr>
          <w:rFonts w:ascii="Segoe UI" w:hAnsi="Segoe UI" w:cs="Segoe UI"/>
          <w:color w:val="252424"/>
          <w:lang w:val="en-US"/>
        </w:rPr>
      </w:pPr>
      <w:hyperlink r:id="rId12" w:tgtFrame="_blank" w:history="1">
        <w:r w:rsidR="00DD3B3C" w:rsidRPr="00CE5A92">
          <w:rPr>
            <w:rStyle w:val="Hyperlnk"/>
            <w:rFonts w:ascii="Segoe UI Semibold" w:hAnsi="Segoe UI Semibold" w:cs="Segoe UI Semibold"/>
            <w:color w:val="6264A7"/>
            <w:sz w:val="21"/>
            <w:szCs w:val="21"/>
            <w:lang w:val="en-US"/>
          </w:rPr>
          <w:t>Click here to join the meeting</w:t>
        </w:r>
      </w:hyperlink>
      <w:r w:rsidR="00DD3B3C" w:rsidRPr="00CE5A92">
        <w:rPr>
          <w:rFonts w:ascii="Segoe UI" w:hAnsi="Segoe UI" w:cs="Segoe UI"/>
          <w:color w:val="252424"/>
          <w:lang w:val="en-US"/>
        </w:rPr>
        <w:t xml:space="preserve"> </w:t>
      </w:r>
    </w:p>
    <w:p w14:paraId="17F07C40" w14:textId="77777777" w:rsidR="00A541D1" w:rsidRPr="00CE5A92" w:rsidRDefault="00A541D1" w:rsidP="003D4265">
      <w:pPr>
        <w:pStyle w:val="Default"/>
        <w:rPr>
          <w:b/>
          <w:bCs/>
          <w:szCs w:val="24"/>
          <w:lang w:val="en-US"/>
        </w:rPr>
      </w:pPr>
    </w:p>
    <w:p w14:paraId="7FDB7239" w14:textId="679AE515" w:rsidR="00BF0DE7" w:rsidRPr="00CE5A92" w:rsidRDefault="003D4265" w:rsidP="003D4265">
      <w:pPr>
        <w:pStyle w:val="Default"/>
        <w:rPr>
          <w:rFonts w:eastAsia="Times New Roman"/>
          <w:color w:val="auto"/>
          <w:szCs w:val="24"/>
          <w:lang w:val="en-US" w:eastAsia="nl-NL"/>
        </w:rPr>
      </w:pPr>
      <w:r w:rsidRPr="00CE5A92">
        <w:rPr>
          <w:b/>
          <w:bCs/>
          <w:szCs w:val="24"/>
          <w:lang w:val="en-US"/>
        </w:rPr>
        <w:t xml:space="preserve">Goal </w:t>
      </w:r>
      <w:r w:rsidR="001C534C" w:rsidRPr="00CE5A92">
        <w:rPr>
          <w:b/>
          <w:bCs/>
          <w:szCs w:val="24"/>
          <w:lang w:val="en-US"/>
        </w:rPr>
        <w:t xml:space="preserve">of </w:t>
      </w:r>
      <w:r w:rsidRPr="00CE5A92">
        <w:rPr>
          <w:b/>
          <w:bCs/>
          <w:szCs w:val="24"/>
          <w:lang w:val="en-US"/>
        </w:rPr>
        <w:t xml:space="preserve">the meeting: </w:t>
      </w:r>
      <w:r w:rsidR="002A5D43" w:rsidRPr="00CE5A92">
        <w:rPr>
          <w:b/>
          <w:bCs/>
          <w:szCs w:val="24"/>
          <w:lang w:val="en-US"/>
        </w:rPr>
        <w:br/>
      </w:r>
      <w:r w:rsidR="00C25B6D" w:rsidRPr="00CE5A92">
        <w:rPr>
          <w:rFonts w:eastAsia="Times New Roman"/>
          <w:color w:val="auto"/>
          <w:szCs w:val="24"/>
          <w:lang w:val="en-US" w:eastAsia="nl-NL"/>
        </w:rPr>
        <w:t>Share knowledge and experiences</w:t>
      </w:r>
      <w:r w:rsidR="00F93E9C" w:rsidRPr="00CE5A92">
        <w:rPr>
          <w:rFonts w:eastAsia="Times New Roman"/>
          <w:color w:val="auto"/>
          <w:szCs w:val="24"/>
          <w:lang w:val="en-US" w:eastAsia="nl-NL"/>
        </w:rPr>
        <w:t xml:space="preserve"> from </w:t>
      </w:r>
      <w:r w:rsidR="00CE5A92" w:rsidRPr="00CE5A92">
        <w:rPr>
          <w:rFonts w:eastAsia="Times New Roman"/>
          <w:color w:val="auto"/>
          <w:szCs w:val="24"/>
          <w:lang w:val="en-US" w:eastAsia="nl-NL"/>
        </w:rPr>
        <w:t xml:space="preserve">the </w:t>
      </w:r>
      <w:proofErr w:type="spellStart"/>
      <w:r w:rsidR="00F93E9C" w:rsidRPr="00CE5A92">
        <w:rPr>
          <w:rFonts w:eastAsia="Times New Roman"/>
          <w:color w:val="auto"/>
          <w:szCs w:val="24"/>
          <w:lang w:val="en-US" w:eastAsia="nl-NL"/>
        </w:rPr>
        <w:t>InFutUReWood</w:t>
      </w:r>
      <w:proofErr w:type="spellEnd"/>
      <w:r w:rsidR="00F93E9C" w:rsidRPr="00CE5A92">
        <w:rPr>
          <w:rFonts w:eastAsia="Times New Roman"/>
          <w:color w:val="auto"/>
          <w:szCs w:val="24"/>
          <w:lang w:val="en-US" w:eastAsia="nl-NL"/>
        </w:rPr>
        <w:t xml:space="preserve"> </w:t>
      </w:r>
      <w:r w:rsidR="00C970C1" w:rsidRPr="00CE5A92">
        <w:rPr>
          <w:rFonts w:eastAsia="Times New Roman"/>
          <w:color w:val="auto"/>
          <w:szCs w:val="24"/>
          <w:lang w:val="en-US" w:eastAsia="nl-NL"/>
        </w:rPr>
        <w:t>project</w:t>
      </w:r>
      <w:r w:rsidR="00B72EC5">
        <w:rPr>
          <w:rFonts w:eastAsia="Times New Roman"/>
          <w:color w:val="auto"/>
          <w:szCs w:val="24"/>
          <w:lang w:val="en-US" w:eastAsia="nl-NL"/>
        </w:rPr>
        <w:t>.</w:t>
      </w:r>
      <w:r w:rsidR="00C970C1" w:rsidRPr="00CE5A92">
        <w:rPr>
          <w:rFonts w:eastAsia="Times New Roman"/>
          <w:color w:val="auto"/>
          <w:szCs w:val="24"/>
          <w:lang w:val="en-US" w:eastAsia="nl-NL"/>
        </w:rPr>
        <w:t xml:space="preserve"> </w:t>
      </w:r>
    </w:p>
    <w:p w14:paraId="20B9DFC8" w14:textId="3C5350D6" w:rsidR="00C25B6D" w:rsidRPr="00CE5A92" w:rsidRDefault="00BF0DE7" w:rsidP="003D4265">
      <w:pPr>
        <w:pStyle w:val="Default"/>
        <w:rPr>
          <w:rFonts w:eastAsia="Times New Roman"/>
          <w:color w:val="auto"/>
          <w:szCs w:val="24"/>
          <w:lang w:val="en-US" w:eastAsia="nl-NL"/>
        </w:rPr>
      </w:pPr>
      <w:r w:rsidRPr="00CE5A92">
        <w:rPr>
          <w:rFonts w:eastAsia="Times New Roman"/>
          <w:color w:val="auto"/>
          <w:szCs w:val="24"/>
          <w:lang w:val="en-US" w:eastAsia="nl-NL"/>
        </w:rPr>
        <w:t>Discuss e</w:t>
      </w:r>
      <w:r w:rsidR="00CE5A92">
        <w:rPr>
          <w:rFonts w:eastAsia="Times New Roman"/>
          <w:color w:val="auto"/>
          <w:szCs w:val="24"/>
          <w:lang w:val="en-US" w:eastAsia="nl-NL"/>
        </w:rPr>
        <w:t>xpected impact</w:t>
      </w:r>
      <w:r w:rsidR="00B72EC5">
        <w:rPr>
          <w:rFonts w:eastAsia="Times New Roman"/>
          <w:color w:val="auto"/>
          <w:szCs w:val="24"/>
          <w:lang w:val="en-US" w:eastAsia="nl-NL"/>
        </w:rPr>
        <w:t>.</w:t>
      </w:r>
    </w:p>
    <w:p w14:paraId="15CAC4DD" w14:textId="172BFE08" w:rsidR="003D4265" w:rsidRPr="00CE5A92" w:rsidRDefault="00B829FE" w:rsidP="003D4265">
      <w:pPr>
        <w:pStyle w:val="Default"/>
        <w:rPr>
          <w:rFonts w:eastAsia="Times New Roman"/>
          <w:color w:val="auto"/>
          <w:szCs w:val="24"/>
          <w:lang w:val="en-US" w:eastAsia="nl-NL"/>
        </w:rPr>
      </w:pPr>
      <w:r w:rsidRPr="00CE5A92">
        <w:rPr>
          <w:rFonts w:eastAsia="Times New Roman"/>
          <w:color w:val="auto"/>
          <w:szCs w:val="24"/>
          <w:lang w:val="en-US" w:eastAsia="nl-NL"/>
        </w:rPr>
        <w:t>Decisions</w:t>
      </w:r>
      <w:r w:rsidR="000C13FE" w:rsidRPr="00CE5A92">
        <w:rPr>
          <w:rFonts w:eastAsia="Times New Roman"/>
          <w:color w:val="auto"/>
          <w:szCs w:val="24"/>
          <w:lang w:val="en-US" w:eastAsia="nl-NL"/>
        </w:rPr>
        <w:t xml:space="preserve"> </w:t>
      </w:r>
      <w:r w:rsidR="00B72EC5">
        <w:rPr>
          <w:rFonts w:eastAsia="Times New Roman"/>
          <w:color w:val="auto"/>
          <w:szCs w:val="24"/>
          <w:lang w:val="en-US" w:eastAsia="nl-NL"/>
        </w:rPr>
        <w:t>for</w:t>
      </w:r>
      <w:r w:rsidR="00311AC8" w:rsidRPr="00CE5A92">
        <w:rPr>
          <w:rFonts w:eastAsia="Times New Roman"/>
          <w:color w:val="auto"/>
          <w:szCs w:val="24"/>
          <w:lang w:val="en-US" w:eastAsia="nl-NL"/>
        </w:rPr>
        <w:t xml:space="preserve"> further work</w:t>
      </w:r>
      <w:r w:rsidR="00B72EC5">
        <w:rPr>
          <w:rFonts w:eastAsia="Times New Roman"/>
          <w:color w:val="auto"/>
          <w:szCs w:val="24"/>
          <w:lang w:val="en-US" w:eastAsia="nl-NL"/>
        </w:rPr>
        <w:t>.</w:t>
      </w:r>
    </w:p>
    <w:p w14:paraId="1EEF1785" w14:textId="0DBD488F" w:rsidR="000C13FE" w:rsidRPr="00CE5A92" w:rsidRDefault="00A35C71" w:rsidP="003D4265">
      <w:pPr>
        <w:pStyle w:val="Default"/>
        <w:rPr>
          <w:rFonts w:eastAsia="Times New Roman"/>
          <w:color w:val="auto"/>
          <w:szCs w:val="24"/>
          <w:lang w:val="en-US" w:eastAsia="nl-NL"/>
        </w:rPr>
      </w:pPr>
      <w:r w:rsidRPr="00CE5A92">
        <w:rPr>
          <w:rFonts w:eastAsia="Times New Roman"/>
          <w:color w:val="auto"/>
          <w:szCs w:val="24"/>
          <w:lang w:val="en-US" w:eastAsia="nl-NL"/>
        </w:rPr>
        <w:t>F</w:t>
      </w:r>
      <w:r w:rsidR="000C13FE" w:rsidRPr="00CE5A92">
        <w:rPr>
          <w:rFonts w:eastAsia="Times New Roman"/>
          <w:color w:val="auto"/>
          <w:szCs w:val="24"/>
          <w:lang w:val="en-US" w:eastAsia="nl-NL"/>
        </w:rPr>
        <w:t>eedba</w:t>
      </w:r>
      <w:r w:rsidR="00EA79F9" w:rsidRPr="00CE5A92">
        <w:rPr>
          <w:rFonts w:eastAsia="Times New Roman"/>
          <w:color w:val="auto"/>
          <w:szCs w:val="24"/>
          <w:lang w:val="en-US" w:eastAsia="nl-NL"/>
        </w:rPr>
        <w:t xml:space="preserve">ck from industry partners </w:t>
      </w:r>
      <w:r w:rsidR="004F49FD" w:rsidRPr="00CE5A92">
        <w:rPr>
          <w:rFonts w:eastAsia="Times New Roman"/>
          <w:color w:val="auto"/>
          <w:szCs w:val="24"/>
          <w:lang w:val="en-US" w:eastAsia="nl-NL"/>
        </w:rPr>
        <w:t>and stakeholders</w:t>
      </w:r>
      <w:r w:rsidR="00B72EC5">
        <w:rPr>
          <w:rFonts w:eastAsia="Times New Roman"/>
          <w:color w:val="auto"/>
          <w:szCs w:val="24"/>
          <w:lang w:val="en-US" w:eastAsia="nl-NL"/>
        </w:rPr>
        <w:t>.</w:t>
      </w:r>
    </w:p>
    <w:p w14:paraId="55661CDC" w14:textId="77777777" w:rsidR="00407923" w:rsidRPr="00CE5A92" w:rsidRDefault="00407923" w:rsidP="003D4265">
      <w:pPr>
        <w:pStyle w:val="Default"/>
        <w:rPr>
          <w:rFonts w:eastAsia="Times New Roman"/>
          <w:color w:val="auto"/>
          <w:szCs w:val="24"/>
          <w:lang w:val="en-US" w:eastAsia="nl-NL"/>
        </w:rPr>
      </w:pPr>
    </w:p>
    <w:p w14:paraId="496E1211" w14:textId="77777777" w:rsidR="00407923" w:rsidRPr="00CE5A92" w:rsidRDefault="00407923" w:rsidP="003D4265">
      <w:pPr>
        <w:pStyle w:val="Default"/>
        <w:rPr>
          <w:rFonts w:eastAsia="Times New Roman"/>
          <w:color w:val="auto"/>
          <w:szCs w:val="24"/>
          <w:lang w:val="en-US" w:eastAsia="nl-NL"/>
        </w:rPr>
      </w:pPr>
      <w:r w:rsidRPr="00CE5A92">
        <w:rPr>
          <w:rFonts w:eastAsia="Times New Roman"/>
          <w:color w:val="auto"/>
          <w:szCs w:val="24"/>
          <w:lang w:val="en-US" w:eastAsia="nl-NL"/>
        </w:rPr>
        <w:t xml:space="preserve">Focus </w:t>
      </w:r>
      <w:r w:rsidR="00662DAC" w:rsidRPr="00CE5A92">
        <w:rPr>
          <w:rFonts w:eastAsia="Times New Roman"/>
          <w:color w:val="auto"/>
          <w:szCs w:val="24"/>
          <w:lang w:val="en-US" w:eastAsia="nl-NL"/>
        </w:rPr>
        <w:t>on what to do next.</w:t>
      </w:r>
    </w:p>
    <w:p w14:paraId="1EB7F077" w14:textId="77777777" w:rsidR="00C765F1" w:rsidRPr="00CE5A92" w:rsidRDefault="00C765F1" w:rsidP="00D70429">
      <w:pPr>
        <w:spacing w:after="0" w:line="240" w:lineRule="auto"/>
        <w:jc w:val="both"/>
        <w:rPr>
          <w:rFonts w:ascii="Arial" w:eastAsia="Times New Roman" w:hAnsi="Arial" w:cs="Arial"/>
          <w:b/>
          <w:bCs/>
          <w:sz w:val="24"/>
          <w:szCs w:val="24"/>
          <w:lang w:val="en-US" w:eastAsia="nl-NL"/>
        </w:rPr>
      </w:pPr>
    </w:p>
    <w:p w14:paraId="1190DA5A" w14:textId="77777777" w:rsidR="00DD2016" w:rsidRPr="00CE5A92" w:rsidRDefault="00A30E9D" w:rsidP="002A089F">
      <w:pPr>
        <w:spacing w:after="0" w:line="240" w:lineRule="auto"/>
        <w:jc w:val="both"/>
        <w:rPr>
          <w:rFonts w:ascii="Arial" w:eastAsia="Times New Roman" w:hAnsi="Arial" w:cs="Arial"/>
          <w:sz w:val="24"/>
          <w:szCs w:val="24"/>
          <w:lang w:val="en-US" w:eastAsia="nl-NL"/>
        </w:rPr>
      </w:pPr>
      <w:r w:rsidRPr="00CE5A92">
        <w:rPr>
          <w:rFonts w:ascii="Arial" w:eastAsia="Times New Roman" w:hAnsi="Arial" w:cs="Arial"/>
          <w:b/>
          <w:bCs/>
          <w:sz w:val="24"/>
          <w:szCs w:val="24"/>
          <w:lang w:val="en-US" w:eastAsia="nl-NL"/>
        </w:rPr>
        <w:t>Before meeting</w:t>
      </w:r>
      <w:r w:rsidRPr="00CE5A92">
        <w:rPr>
          <w:rFonts w:ascii="Arial" w:eastAsia="Times New Roman" w:hAnsi="Arial" w:cs="Arial"/>
          <w:sz w:val="24"/>
          <w:szCs w:val="24"/>
          <w:lang w:val="en-US" w:eastAsia="nl-NL"/>
        </w:rPr>
        <w:t xml:space="preserve">: </w:t>
      </w:r>
      <w:r w:rsidR="002A089F" w:rsidRPr="00CE5A92">
        <w:rPr>
          <w:rFonts w:ascii="Arial" w:eastAsia="Times New Roman" w:hAnsi="Arial" w:cs="Arial"/>
          <w:sz w:val="24"/>
          <w:szCs w:val="24"/>
          <w:lang w:val="en-US" w:eastAsia="nl-NL"/>
        </w:rPr>
        <w:tab/>
      </w:r>
    </w:p>
    <w:p w14:paraId="7D156F5B" w14:textId="7F4E7035" w:rsidR="008D114E" w:rsidRPr="00CE5A92" w:rsidRDefault="002A089F" w:rsidP="008D114E">
      <w:pPr>
        <w:spacing w:after="0" w:line="240" w:lineRule="auto"/>
        <w:ind w:left="284"/>
        <w:rPr>
          <w:rFonts w:ascii="Arial" w:eastAsia="Times New Roman" w:hAnsi="Arial" w:cs="Arial"/>
          <w:sz w:val="24"/>
          <w:szCs w:val="24"/>
          <w:lang w:val="en-US" w:eastAsia="nl-NL"/>
        </w:rPr>
      </w:pPr>
      <w:r w:rsidRPr="00CE5A92">
        <w:rPr>
          <w:rFonts w:ascii="Arial" w:eastAsia="Times New Roman" w:hAnsi="Arial" w:cs="Arial"/>
          <w:sz w:val="24"/>
          <w:szCs w:val="24"/>
          <w:lang w:val="en-US" w:eastAsia="nl-NL"/>
        </w:rPr>
        <w:t>To make this more manageable for all on the day.</w:t>
      </w:r>
      <w:r w:rsidR="008D114E" w:rsidRPr="00CE5A92">
        <w:rPr>
          <w:rFonts w:ascii="Arial" w:eastAsia="Times New Roman" w:hAnsi="Arial" w:cs="Arial"/>
          <w:sz w:val="24"/>
          <w:szCs w:val="24"/>
          <w:lang w:val="en-US" w:eastAsia="nl-NL"/>
        </w:rPr>
        <w:t xml:space="preserve"> See provided videos and presentation before the meeting.  </w:t>
      </w:r>
      <w:r w:rsidR="008D114E" w:rsidRPr="00CE5A92">
        <w:rPr>
          <w:rFonts w:ascii="Arial" w:eastAsia="Times New Roman" w:hAnsi="Arial" w:cs="Arial"/>
          <w:sz w:val="24"/>
          <w:szCs w:val="24"/>
          <w:lang w:val="en-US" w:eastAsia="nl-NL"/>
        </w:rPr>
        <w:br/>
      </w:r>
    </w:p>
    <w:p w14:paraId="3A5DECE5" w14:textId="4B780E24" w:rsidR="00833C29" w:rsidRPr="00CE5A92" w:rsidRDefault="009F6D4D" w:rsidP="001F2CA5">
      <w:pPr>
        <w:spacing w:after="0" w:line="240" w:lineRule="auto"/>
        <w:ind w:left="284"/>
        <w:rPr>
          <w:rFonts w:ascii="Arial" w:eastAsia="Times New Roman" w:hAnsi="Arial" w:cs="Arial"/>
          <w:sz w:val="24"/>
          <w:szCs w:val="24"/>
          <w:lang w:val="en-US" w:eastAsia="nl-NL"/>
        </w:rPr>
      </w:pPr>
      <w:r w:rsidRPr="00CE5A92">
        <w:rPr>
          <w:rFonts w:ascii="Arial" w:eastAsia="Times New Roman" w:hAnsi="Arial" w:cs="Arial"/>
          <w:sz w:val="24"/>
          <w:szCs w:val="24"/>
          <w:lang w:val="en-US" w:eastAsia="nl-NL"/>
        </w:rPr>
        <w:t>-</w:t>
      </w:r>
      <w:r w:rsidR="00DB149D" w:rsidRPr="00CE5A92">
        <w:rPr>
          <w:rFonts w:ascii="Arial" w:eastAsia="Times New Roman" w:hAnsi="Arial" w:cs="Arial"/>
          <w:sz w:val="24"/>
          <w:szCs w:val="24"/>
          <w:lang w:val="en-US" w:eastAsia="nl-NL"/>
        </w:rPr>
        <w:t xml:space="preserve"> </w:t>
      </w:r>
      <w:r w:rsidR="00833C29" w:rsidRPr="00CE5A92">
        <w:rPr>
          <w:rFonts w:ascii="Arial" w:eastAsia="Times New Roman" w:hAnsi="Arial" w:cs="Arial"/>
          <w:sz w:val="24"/>
          <w:szCs w:val="24"/>
          <w:lang w:val="en-US" w:eastAsia="nl-NL"/>
        </w:rPr>
        <w:t>Prepar</w:t>
      </w:r>
      <w:r w:rsidR="00245DD4" w:rsidRPr="00CE5A92">
        <w:rPr>
          <w:rFonts w:ascii="Arial" w:eastAsia="Times New Roman" w:hAnsi="Arial" w:cs="Arial"/>
          <w:sz w:val="24"/>
          <w:szCs w:val="24"/>
          <w:lang w:val="en-US" w:eastAsia="nl-NL"/>
        </w:rPr>
        <w:t>e</w:t>
      </w:r>
      <w:r w:rsidR="00833C29" w:rsidRPr="00CE5A92">
        <w:rPr>
          <w:rFonts w:ascii="Arial" w:eastAsia="Times New Roman" w:hAnsi="Arial" w:cs="Arial"/>
          <w:sz w:val="24"/>
          <w:szCs w:val="24"/>
          <w:lang w:val="en-US" w:eastAsia="nl-NL"/>
        </w:rPr>
        <w:t xml:space="preserve"> presentation material in advance and uploading to LRZ</w:t>
      </w:r>
      <w:r w:rsidR="001C534C" w:rsidRPr="00CE5A92">
        <w:rPr>
          <w:rFonts w:ascii="Arial" w:eastAsia="Times New Roman" w:hAnsi="Arial" w:cs="Arial"/>
          <w:sz w:val="24"/>
          <w:szCs w:val="24"/>
          <w:lang w:val="en-US" w:eastAsia="nl-NL"/>
        </w:rPr>
        <w:t xml:space="preserve"> 02 WP1</w:t>
      </w:r>
      <w:r w:rsidR="006321C6" w:rsidRPr="00CE5A92">
        <w:rPr>
          <w:rFonts w:ascii="Arial" w:eastAsia="Times New Roman" w:hAnsi="Arial" w:cs="Arial"/>
          <w:sz w:val="24"/>
          <w:szCs w:val="24"/>
          <w:lang w:val="en-US" w:eastAsia="nl-NL"/>
        </w:rPr>
        <w:t xml:space="preserve">, meetings, subfolder </w:t>
      </w:r>
      <w:r w:rsidR="00F062BC" w:rsidRPr="00CE5A92">
        <w:rPr>
          <w:rFonts w:ascii="Arial" w:eastAsia="Times New Roman" w:hAnsi="Arial" w:cs="Arial"/>
          <w:sz w:val="24"/>
          <w:szCs w:val="24"/>
          <w:lang w:val="en-US" w:eastAsia="nl-NL"/>
        </w:rPr>
        <w:t>202</w:t>
      </w:r>
      <w:r w:rsidR="00D6547F" w:rsidRPr="00CE5A92">
        <w:rPr>
          <w:rFonts w:ascii="Arial" w:eastAsia="Times New Roman" w:hAnsi="Arial" w:cs="Arial"/>
          <w:sz w:val="24"/>
          <w:szCs w:val="24"/>
          <w:lang w:val="en-US" w:eastAsia="nl-NL"/>
        </w:rPr>
        <w:t>1</w:t>
      </w:r>
      <w:r w:rsidR="00BA1BE0" w:rsidRPr="00CE5A92">
        <w:rPr>
          <w:rFonts w:ascii="Arial" w:eastAsia="Times New Roman" w:hAnsi="Arial" w:cs="Arial"/>
          <w:sz w:val="24"/>
          <w:szCs w:val="24"/>
          <w:lang w:val="en-US" w:eastAsia="nl-NL"/>
        </w:rPr>
        <w:t>.04.15-16 GA_4 Madrid (online)</w:t>
      </w:r>
      <w:r w:rsidR="00171CF8" w:rsidRPr="00CE5A92">
        <w:rPr>
          <w:rFonts w:ascii="Arial" w:eastAsia="Times New Roman" w:hAnsi="Arial" w:cs="Arial"/>
          <w:sz w:val="24"/>
          <w:szCs w:val="24"/>
          <w:lang w:val="en-US" w:eastAsia="nl-NL"/>
        </w:rPr>
        <w:t xml:space="preserve"> </w:t>
      </w:r>
      <w:r w:rsidR="008361A6">
        <w:rPr>
          <w:rFonts w:ascii="Arial" w:eastAsia="Times New Roman" w:hAnsi="Arial" w:cs="Arial"/>
          <w:sz w:val="24"/>
          <w:szCs w:val="24"/>
          <w:lang w:val="en-US" w:eastAsia="nl-NL"/>
        </w:rPr>
        <w:t xml:space="preserve">before </w:t>
      </w:r>
      <w:r w:rsidR="00A021CC" w:rsidRPr="008361A6">
        <w:rPr>
          <w:rFonts w:ascii="Arial" w:eastAsia="Times New Roman" w:hAnsi="Arial" w:cs="Arial"/>
          <w:sz w:val="24"/>
          <w:szCs w:val="24"/>
          <w:lang w:val="en-US" w:eastAsia="nl-NL"/>
        </w:rPr>
        <w:t>April 10th, e.g. 12:00</w:t>
      </w:r>
      <w:r w:rsidR="00171CF8" w:rsidRPr="00CE5A92">
        <w:rPr>
          <w:rFonts w:ascii="Arial" w:eastAsia="Times New Roman" w:hAnsi="Arial" w:cs="Arial"/>
          <w:sz w:val="24"/>
          <w:szCs w:val="24"/>
          <w:lang w:val="en-US" w:eastAsia="nl-NL"/>
        </w:rPr>
        <w:t>.</w:t>
      </w:r>
      <w:r w:rsidR="001C534C" w:rsidRPr="00CE5A92">
        <w:rPr>
          <w:rFonts w:ascii="Arial" w:eastAsia="Times New Roman" w:hAnsi="Arial" w:cs="Arial"/>
          <w:sz w:val="24"/>
          <w:szCs w:val="24"/>
          <w:lang w:val="en-US" w:eastAsia="nl-NL"/>
        </w:rPr>
        <w:t xml:space="preserve"> </w:t>
      </w:r>
    </w:p>
    <w:p w14:paraId="4055EA54" w14:textId="77777777" w:rsidR="00114272" w:rsidRPr="00CE5A92" w:rsidRDefault="009F6D4D" w:rsidP="006D5B2C">
      <w:pPr>
        <w:spacing w:after="0" w:line="240" w:lineRule="auto"/>
        <w:ind w:left="284"/>
        <w:rPr>
          <w:rFonts w:ascii="Arial" w:eastAsia="Times New Roman" w:hAnsi="Arial" w:cs="Arial"/>
          <w:sz w:val="24"/>
          <w:szCs w:val="24"/>
          <w:lang w:val="en-US" w:eastAsia="nl-NL"/>
        </w:rPr>
      </w:pPr>
      <w:r w:rsidRPr="00CE5A92">
        <w:rPr>
          <w:rFonts w:ascii="Arial" w:eastAsia="Times New Roman" w:hAnsi="Arial" w:cs="Arial"/>
          <w:sz w:val="24"/>
          <w:szCs w:val="24"/>
          <w:lang w:val="en-US" w:eastAsia="nl-NL"/>
        </w:rPr>
        <w:t>-</w:t>
      </w:r>
      <w:r w:rsidR="00DB149D" w:rsidRPr="00CE5A92">
        <w:rPr>
          <w:rFonts w:ascii="Arial" w:eastAsia="Times New Roman" w:hAnsi="Arial" w:cs="Arial"/>
          <w:sz w:val="24"/>
          <w:szCs w:val="24"/>
          <w:lang w:val="en-US" w:eastAsia="nl-NL"/>
        </w:rPr>
        <w:t xml:space="preserve"> </w:t>
      </w:r>
      <w:r w:rsidR="005F1F40" w:rsidRPr="00CE5A92">
        <w:rPr>
          <w:rFonts w:ascii="Arial" w:eastAsia="Times New Roman" w:hAnsi="Arial" w:cs="Arial"/>
          <w:sz w:val="24"/>
          <w:szCs w:val="24"/>
          <w:lang w:val="en-US" w:eastAsia="nl-NL"/>
        </w:rPr>
        <w:t>Prep</w:t>
      </w:r>
      <w:r w:rsidR="007A791D" w:rsidRPr="00CE5A92">
        <w:rPr>
          <w:rFonts w:ascii="Arial" w:eastAsia="Times New Roman" w:hAnsi="Arial" w:cs="Arial"/>
          <w:sz w:val="24"/>
          <w:szCs w:val="24"/>
          <w:lang w:val="en-US" w:eastAsia="nl-NL"/>
        </w:rPr>
        <w:t>are</w:t>
      </w:r>
      <w:r w:rsidR="005F1F40" w:rsidRPr="00CE5A92">
        <w:rPr>
          <w:rFonts w:ascii="Arial" w:eastAsia="Times New Roman" w:hAnsi="Arial" w:cs="Arial"/>
          <w:sz w:val="24"/>
          <w:szCs w:val="24"/>
          <w:lang w:val="en-US" w:eastAsia="nl-NL"/>
        </w:rPr>
        <w:t xml:space="preserve"> </w:t>
      </w:r>
      <w:r w:rsidR="002A089F" w:rsidRPr="00CE5A92">
        <w:rPr>
          <w:rFonts w:ascii="Arial" w:eastAsia="Times New Roman" w:hAnsi="Arial" w:cs="Arial"/>
          <w:sz w:val="24"/>
          <w:szCs w:val="24"/>
          <w:lang w:val="en-US" w:eastAsia="nl-NL"/>
        </w:rPr>
        <w:t xml:space="preserve">questions </w:t>
      </w:r>
      <w:r w:rsidR="009250A0" w:rsidRPr="00CE5A92">
        <w:rPr>
          <w:rFonts w:ascii="Arial" w:eastAsia="Times New Roman" w:hAnsi="Arial" w:cs="Arial"/>
          <w:sz w:val="24"/>
          <w:szCs w:val="24"/>
          <w:lang w:val="en-US" w:eastAsia="nl-NL"/>
        </w:rPr>
        <w:t xml:space="preserve">that need to be </w:t>
      </w:r>
      <w:r w:rsidR="000C7838" w:rsidRPr="00CE5A92">
        <w:rPr>
          <w:rFonts w:ascii="Arial" w:eastAsia="Times New Roman" w:hAnsi="Arial" w:cs="Arial"/>
          <w:sz w:val="24"/>
          <w:szCs w:val="24"/>
          <w:lang w:val="en-US" w:eastAsia="nl-NL"/>
        </w:rPr>
        <w:t>decided</w:t>
      </w:r>
      <w:r w:rsidR="009250A0" w:rsidRPr="00CE5A92">
        <w:rPr>
          <w:rFonts w:ascii="Arial" w:eastAsia="Times New Roman" w:hAnsi="Arial" w:cs="Arial"/>
          <w:sz w:val="24"/>
          <w:szCs w:val="24"/>
          <w:lang w:val="en-US" w:eastAsia="nl-NL"/>
        </w:rPr>
        <w:t xml:space="preserve"> </w:t>
      </w:r>
      <w:r w:rsidR="000C2924" w:rsidRPr="00CE5A92">
        <w:rPr>
          <w:rFonts w:ascii="Arial" w:eastAsia="Times New Roman" w:hAnsi="Arial" w:cs="Arial"/>
          <w:sz w:val="24"/>
          <w:szCs w:val="24"/>
          <w:lang w:val="en-US" w:eastAsia="nl-NL"/>
        </w:rPr>
        <w:t xml:space="preserve">as </w:t>
      </w:r>
      <w:r w:rsidR="001C534C" w:rsidRPr="00CE5A92">
        <w:rPr>
          <w:rFonts w:ascii="Arial" w:eastAsia="Times New Roman" w:hAnsi="Arial" w:cs="Arial"/>
          <w:sz w:val="24"/>
          <w:szCs w:val="24"/>
          <w:lang w:val="en-US" w:eastAsia="nl-NL"/>
        </w:rPr>
        <w:t xml:space="preserve">Project </w:t>
      </w:r>
      <w:r w:rsidR="0004712A" w:rsidRPr="00CE5A92">
        <w:rPr>
          <w:rFonts w:ascii="Arial" w:eastAsia="Times New Roman" w:hAnsi="Arial" w:cs="Arial"/>
          <w:sz w:val="24"/>
          <w:szCs w:val="24"/>
          <w:lang w:val="en-US" w:eastAsia="nl-NL"/>
        </w:rPr>
        <w:t>S</w:t>
      </w:r>
      <w:r w:rsidR="001C534C" w:rsidRPr="00CE5A92">
        <w:rPr>
          <w:rFonts w:ascii="Arial" w:eastAsia="Times New Roman" w:hAnsi="Arial" w:cs="Arial"/>
          <w:sz w:val="24"/>
          <w:szCs w:val="24"/>
          <w:lang w:val="en-US" w:eastAsia="nl-NL"/>
        </w:rPr>
        <w:t xml:space="preserve">teering </w:t>
      </w:r>
      <w:r w:rsidR="0004712A" w:rsidRPr="00CE5A92">
        <w:rPr>
          <w:rFonts w:ascii="Arial" w:eastAsia="Times New Roman" w:hAnsi="Arial" w:cs="Arial"/>
          <w:sz w:val="24"/>
          <w:szCs w:val="24"/>
          <w:lang w:val="en-US" w:eastAsia="nl-NL"/>
        </w:rPr>
        <w:t>C</w:t>
      </w:r>
      <w:r w:rsidR="001C534C" w:rsidRPr="00CE5A92">
        <w:rPr>
          <w:rFonts w:ascii="Arial" w:eastAsia="Times New Roman" w:hAnsi="Arial" w:cs="Arial"/>
          <w:sz w:val="24"/>
          <w:szCs w:val="24"/>
          <w:lang w:val="en-US" w:eastAsia="nl-NL"/>
        </w:rPr>
        <w:t>ommittee</w:t>
      </w:r>
      <w:r w:rsidR="0004712A" w:rsidRPr="00CE5A92">
        <w:rPr>
          <w:rFonts w:ascii="Arial" w:eastAsia="Times New Roman" w:hAnsi="Arial" w:cs="Arial"/>
          <w:sz w:val="24"/>
          <w:szCs w:val="24"/>
          <w:lang w:val="en-US" w:eastAsia="nl-NL"/>
        </w:rPr>
        <w:t xml:space="preserve"> meeting</w:t>
      </w:r>
      <w:r w:rsidR="005F1F40" w:rsidRPr="00CE5A92">
        <w:rPr>
          <w:rFonts w:ascii="Arial" w:eastAsia="Times New Roman" w:hAnsi="Arial" w:cs="Arial"/>
          <w:sz w:val="24"/>
          <w:szCs w:val="24"/>
          <w:lang w:val="en-US" w:eastAsia="nl-NL"/>
        </w:rPr>
        <w:t xml:space="preserve"> uploading to LRZ </w:t>
      </w:r>
      <w:r w:rsidR="0080378D" w:rsidRPr="00CE5A92">
        <w:rPr>
          <w:rFonts w:ascii="Arial" w:eastAsia="Times New Roman" w:hAnsi="Arial" w:cs="Arial"/>
          <w:sz w:val="24"/>
          <w:szCs w:val="24"/>
          <w:lang w:val="en-US" w:eastAsia="nl-NL"/>
        </w:rPr>
        <w:t xml:space="preserve">02 </w:t>
      </w:r>
      <w:r w:rsidR="001C534C" w:rsidRPr="00CE5A92">
        <w:rPr>
          <w:rFonts w:ascii="Arial" w:eastAsia="Times New Roman" w:hAnsi="Arial" w:cs="Arial"/>
          <w:sz w:val="24"/>
          <w:szCs w:val="24"/>
          <w:lang w:val="en-US" w:eastAsia="nl-NL"/>
        </w:rPr>
        <w:t>WP</w:t>
      </w:r>
      <w:r w:rsidR="005F1F40" w:rsidRPr="00CE5A92">
        <w:rPr>
          <w:rFonts w:ascii="Arial" w:eastAsia="Times New Roman" w:hAnsi="Arial" w:cs="Arial"/>
          <w:sz w:val="24"/>
          <w:szCs w:val="24"/>
          <w:lang w:val="en-US" w:eastAsia="nl-NL"/>
        </w:rPr>
        <w:t>1, meetings</w:t>
      </w:r>
      <w:r w:rsidR="00AC6115" w:rsidRPr="00CE5A92">
        <w:rPr>
          <w:rFonts w:ascii="Arial" w:eastAsia="Times New Roman" w:hAnsi="Arial" w:cs="Arial"/>
          <w:sz w:val="24"/>
          <w:szCs w:val="24"/>
          <w:lang w:val="en-US" w:eastAsia="nl-NL"/>
        </w:rPr>
        <w:t xml:space="preserve"> five days in advance.</w:t>
      </w:r>
    </w:p>
    <w:p w14:paraId="3B0B69E3" w14:textId="77777777" w:rsidR="00114272" w:rsidRPr="00CE5A92" w:rsidRDefault="00114272" w:rsidP="006D5B2C">
      <w:pPr>
        <w:spacing w:after="0" w:line="240" w:lineRule="auto"/>
        <w:ind w:left="284"/>
        <w:rPr>
          <w:rFonts w:ascii="Arial" w:eastAsia="Times New Roman" w:hAnsi="Arial" w:cs="Arial"/>
          <w:sz w:val="24"/>
          <w:szCs w:val="24"/>
          <w:lang w:val="en-US" w:eastAsia="nl-NL"/>
        </w:rPr>
      </w:pPr>
    </w:p>
    <w:p w14:paraId="3FEA0D58" w14:textId="77777777" w:rsidR="00AE1F72" w:rsidRPr="00CE5A92" w:rsidRDefault="0080378D" w:rsidP="00AE1F72">
      <w:pPr>
        <w:rPr>
          <w:lang w:val="en-US"/>
        </w:rPr>
      </w:pPr>
      <w:r w:rsidRPr="00CE5A92">
        <w:rPr>
          <w:rFonts w:ascii="Arial" w:eastAsia="Times New Roman" w:hAnsi="Arial" w:cs="Arial"/>
          <w:sz w:val="24"/>
          <w:szCs w:val="24"/>
          <w:lang w:val="en-US" w:eastAsia="nl-NL"/>
        </w:rPr>
        <w:t>Please d</w:t>
      </w:r>
      <w:r w:rsidR="00BF3C16" w:rsidRPr="00CE5A92">
        <w:rPr>
          <w:rFonts w:ascii="Arial" w:eastAsia="Times New Roman" w:hAnsi="Arial" w:cs="Arial"/>
          <w:sz w:val="24"/>
          <w:szCs w:val="24"/>
          <w:lang w:val="en-US" w:eastAsia="nl-NL"/>
        </w:rPr>
        <w:t xml:space="preserve">on’t forget to </w:t>
      </w:r>
      <w:r w:rsidR="0038709B" w:rsidRPr="00CE5A92">
        <w:rPr>
          <w:rFonts w:ascii="Arial" w:eastAsia="Times New Roman" w:hAnsi="Arial" w:cs="Arial"/>
          <w:sz w:val="24"/>
          <w:szCs w:val="24"/>
          <w:lang w:val="en-US" w:eastAsia="nl-NL"/>
        </w:rPr>
        <w:t xml:space="preserve">spread news on LinkedIn and </w:t>
      </w:r>
      <w:r w:rsidR="00AE1F72" w:rsidRPr="00CE5A92">
        <w:rPr>
          <w:rFonts w:ascii="Arial" w:eastAsia="Times New Roman" w:hAnsi="Arial" w:cs="Arial"/>
          <w:sz w:val="24"/>
          <w:szCs w:val="24"/>
          <w:lang w:val="en-US" w:eastAsia="nl-NL"/>
        </w:rPr>
        <w:t xml:space="preserve">the website </w:t>
      </w:r>
      <w:hyperlink r:id="rId13" w:history="1">
        <w:r w:rsidR="00AE1F72" w:rsidRPr="00CE5A92">
          <w:rPr>
            <w:rStyle w:val="Hyperlnk"/>
            <w:sz w:val="28"/>
            <w:szCs w:val="28"/>
            <w:lang w:val="en-US"/>
          </w:rPr>
          <w:t>https://www.infuturewood.info/</w:t>
        </w:r>
      </w:hyperlink>
      <w:r w:rsidR="00AE1F72" w:rsidRPr="00CE5A92">
        <w:rPr>
          <w:lang w:val="en-US"/>
        </w:rPr>
        <w:t>.</w:t>
      </w:r>
    </w:p>
    <w:p w14:paraId="110EC7AE" w14:textId="77777777" w:rsidR="009A3E6D" w:rsidRPr="00CE5A92" w:rsidRDefault="0038709B">
      <w:pPr>
        <w:spacing w:after="160" w:line="259" w:lineRule="auto"/>
        <w:rPr>
          <w:rFonts w:ascii="Arial" w:eastAsia="Times New Roman" w:hAnsi="Arial" w:cs="Arial"/>
          <w:b/>
          <w:sz w:val="24"/>
          <w:szCs w:val="24"/>
          <w:lang w:val="en-US" w:eastAsia="nl-NL"/>
        </w:rPr>
      </w:pPr>
      <w:r w:rsidRPr="00CE5A92">
        <w:rPr>
          <w:rFonts w:ascii="Arial" w:eastAsia="Times New Roman" w:hAnsi="Arial" w:cs="Arial"/>
          <w:b/>
          <w:sz w:val="24"/>
          <w:szCs w:val="24"/>
          <w:lang w:val="en-US" w:eastAsia="nl-NL"/>
        </w:rPr>
        <w:br w:type="page"/>
      </w:r>
    </w:p>
    <w:p w14:paraId="0390374C" w14:textId="48A2EEC2" w:rsidR="00D70429" w:rsidRPr="00795C99" w:rsidRDefault="000355A0" w:rsidP="00D70429">
      <w:pPr>
        <w:spacing w:after="0" w:line="240" w:lineRule="auto"/>
        <w:jc w:val="both"/>
        <w:rPr>
          <w:rFonts w:ascii="Arial" w:eastAsia="Times New Roman" w:hAnsi="Arial" w:cs="Arial"/>
          <w:b/>
          <w:sz w:val="28"/>
          <w:szCs w:val="28"/>
          <w:lang w:val="en-US" w:eastAsia="nl-NL"/>
        </w:rPr>
      </w:pPr>
      <w:r w:rsidRPr="00CE5A92">
        <w:rPr>
          <w:rFonts w:ascii="Arial" w:eastAsia="Times New Roman" w:hAnsi="Arial" w:cs="Arial"/>
          <w:b/>
          <w:sz w:val="28"/>
          <w:szCs w:val="28"/>
          <w:lang w:val="en-US" w:eastAsia="nl-NL"/>
        </w:rPr>
        <w:lastRenderedPageBreak/>
        <w:t>Agenda</w:t>
      </w:r>
      <w:r w:rsidR="0080378D" w:rsidRPr="00CE5A92">
        <w:rPr>
          <w:rFonts w:ascii="Arial" w:eastAsia="Times New Roman" w:hAnsi="Arial" w:cs="Arial"/>
          <w:b/>
          <w:sz w:val="28"/>
          <w:szCs w:val="28"/>
          <w:lang w:val="en-US" w:eastAsia="nl-NL"/>
        </w:rPr>
        <w:t xml:space="preserve"> </w:t>
      </w:r>
      <w:r w:rsidR="008E565F">
        <w:rPr>
          <w:rFonts w:ascii="Arial" w:eastAsia="Times New Roman" w:hAnsi="Arial" w:cs="Arial"/>
          <w:b/>
          <w:sz w:val="28"/>
          <w:szCs w:val="28"/>
          <w:lang w:val="en-US" w:eastAsia="nl-NL"/>
        </w:rPr>
        <w:t>Thursday, 15</w:t>
      </w:r>
      <w:r w:rsidR="008E565F" w:rsidRPr="008E565F">
        <w:rPr>
          <w:rFonts w:ascii="Arial" w:eastAsia="Times New Roman" w:hAnsi="Arial" w:cs="Arial"/>
          <w:b/>
          <w:sz w:val="28"/>
          <w:szCs w:val="28"/>
          <w:vertAlign w:val="superscript"/>
          <w:lang w:val="en-US" w:eastAsia="nl-NL"/>
        </w:rPr>
        <w:t>th</w:t>
      </w:r>
      <w:r w:rsidR="008E565F">
        <w:rPr>
          <w:rFonts w:ascii="Arial" w:eastAsia="Times New Roman" w:hAnsi="Arial" w:cs="Arial"/>
          <w:b/>
          <w:sz w:val="28"/>
          <w:szCs w:val="28"/>
          <w:lang w:val="en-US" w:eastAsia="nl-NL"/>
        </w:rPr>
        <w:t xml:space="preserve"> </w:t>
      </w:r>
      <w:r w:rsidR="00467D1B" w:rsidRPr="00CE5A92">
        <w:rPr>
          <w:rFonts w:ascii="Arial" w:eastAsia="Times New Roman" w:hAnsi="Arial" w:cs="Arial"/>
          <w:b/>
          <w:sz w:val="28"/>
          <w:szCs w:val="28"/>
          <w:lang w:val="en-US" w:eastAsia="nl-NL"/>
        </w:rPr>
        <w:t>April</w:t>
      </w:r>
      <w:r w:rsidR="00795C99">
        <w:rPr>
          <w:rFonts w:ascii="Arial" w:eastAsia="Times New Roman" w:hAnsi="Arial" w:cs="Arial"/>
          <w:b/>
          <w:sz w:val="28"/>
          <w:szCs w:val="28"/>
          <w:lang w:val="en-US" w:eastAsia="nl-NL"/>
        </w:rPr>
        <w:t xml:space="preserve"> (</w:t>
      </w:r>
      <w:r w:rsidR="00795C99" w:rsidRPr="007D0032">
        <w:rPr>
          <w:rFonts w:ascii="Arial" w:eastAsia="Times New Roman" w:hAnsi="Arial" w:cs="Arial"/>
          <w:bCs/>
          <w:sz w:val="24"/>
          <w:szCs w:val="24"/>
          <w:lang w:val="en-US" w:eastAsia="nl-NL"/>
        </w:rPr>
        <w:t>times are Central European Summer Time</w:t>
      </w:r>
      <w:r w:rsidR="00795C99">
        <w:rPr>
          <w:rFonts w:ascii="Arial" w:eastAsia="Times New Roman" w:hAnsi="Arial" w:cs="Arial"/>
          <w:bCs/>
          <w:sz w:val="24"/>
          <w:szCs w:val="24"/>
          <w:lang w:val="en-US" w:eastAsia="nl-NL"/>
        </w:rPr>
        <w:t>)</w:t>
      </w:r>
    </w:p>
    <w:tbl>
      <w:tblPr>
        <w:tblStyle w:val="Tabellrutnt"/>
        <w:tblW w:w="0" w:type="auto"/>
        <w:tblLook w:val="04A0" w:firstRow="1" w:lastRow="0" w:firstColumn="1" w:lastColumn="0" w:noHBand="0" w:noVBand="1"/>
      </w:tblPr>
      <w:tblGrid>
        <w:gridCol w:w="1271"/>
        <w:gridCol w:w="5670"/>
        <w:gridCol w:w="2119"/>
      </w:tblGrid>
      <w:tr w:rsidR="00DE4791" w:rsidRPr="00CE5A92" w14:paraId="0CB261BB" w14:textId="77777777" w:rsidTr="00424BCE">
        <w:tc>
          <w:tcPr>
            <w:tcW w:w="1271" w:type="dxa"/>
          </w:tcPr>
          <w:p w14:paraId="4EA61EF9" w14:textId="77777777" w:rsidR="00EA7FE0" w:rsidRPr="00CE5A92" w:rsidRDefault="00EA7FE0" w:rsidP="00573FAA">
            <w:pPr>
              <w:pStyle w:val="Default"/>
              <w:rPr>
                <w:sz w:val="22"/>
                <w:szCs w:val="22"/>
                <w:lang w:val="en-US"/>
              </w:rPr>
            </w:pPr>
          </w:p>
          <w:p w14:paraId="55FF116B" w14:textId="6E63B284" w:rsidR="00DE4791" w:rsidRPr="00CE5A92" w:rsidRDefault="00EA7FE0" w:rsidP="00573FAA">
            <w:pPr>
              <w:pStyle w:val="Default"/>
              <w:rPr>
                <w:b/>
                <w:bCs/>
                <w:sz w:val="22"/>
                <w:szCs w:val="22"/>
                <w:lang w:val="en-US"/>
              </w:rPr>
            </w:pPr>
            <w:r w:rsidRPr="00CE5A92">
              <w:rPr>
                <w:b/>
                <w:bCs/>
                <w:sz w:val="22"/>
                <w:szCs w:val="22"/>
                <w:lang w:val="en-US"/>
              </w:rPr>
              <w:t>Time</w:t>
            </w:r>
          </w:p>
        </w:tc>
        <w:tc>
          <w:tcPr>
            <w:tcW w:w="5670" w:type="dxa"/>
          </w:tcPr>
          <w:p w14:paraId="354C2358" w14:textId="77777777" w:rsidR="00EA7FE0" w:rsidRPr="00CE5A92" w:rsidRDefault="00EA7FE0" w:rsidP="002E6D19">
            <w:pPr>
              <w:pStyle w:val="Default"/>
              <w:rPr>
                <w:b/>
                <w:bCs/>
                <w:sz w:val="22"/>
                <w:szCs w:val="22"/>
                <w:lang w:val="en-US"/>
              </w:rPr>
            </w:pPr>
          </w:p>
          <w:p w14:paraId="44F4A8E8" w14:textId="77777777" w:rsidR="002E6D19" w:rsidRPr="00CE5A92" w:rsidRDefault="002E6D19" w:rsidP="002E6D19">
            <w:pPr>
              <w:pStyle w:val="Default"/>
              <w:rPr>
                <w:b/>
                <w:bCs/>
                <w:sz w:val="22"/>
                <w:szCs w:val="22"/>
                <w:lang w:val="en-US"/>
              </w:rPr>
            </w:pPr>
            <w:r w:rsidRPr="00CE5A92">
              <w:rPr>
                <w:b/>
                <w:bCs/>
                <w:sz w:val="22"/>
                <w:szCs w:val="22"/>
                <w:lang w:val="en-US"/>
              </w:rPr>
              <w:t>What’s going on</w:t>
            </w:r>
          </w:p>
          <w:p w14:paraId="7900A01F" w14:textId="77777777" w:rsidR="00DE4791" w:rsidRPr="00CE5A92" w:rsidRDefault="00DE4791" w:rsidP="008175C9">
            <w:pPr>
              <w:pStyle w:val="Default"/>
              <w:rPr>
                <w:sz w:val="22"/>
                <w:szCs w:val="22"/>
                <w:lang w:val="en-US"/>
              </w:rPr>
            </w:pPr>
          </w:p>
        </w:tc>
        <w:tc>
          <w:tcPr>
            <w:tcW w:w="2119" w:type="dxa"/>
          </w:tcPr>
          <w:p w14:paraId="280BCF48" w14:textId="77777777" w:rsidR="00EA7FE0" w:rsidRPr="00CE5A92" w:rsidRDefault="00EA7FE0" w:rsidP="00364DAD">
            <w:pPr>
              <w:pStyle w:val="Default"/>
              <w:rPr>
                <w:b/>
                <w:bCs/>
                <w:sz w:val="22"/>
                <w:szCs w:val="22"/>
                <w:lang w:val="en-US"/>
              </w:rPr>
            </w:pPr>
          </w:p>
          <w:p w14:paraId="681BC71C" w14:textId="77777777" w:rsidR="00DE4791" w:rsidRPr="00CE5A92" w:rsidRDefault="00DE4791" w:rsidP="00364DAD">
            <w:pPr>
              <w:pStyle w:val="Default"/>
              <w:rPr>
                <w:b/>
                <w:bCs/>
                <w:sz w:val="22"/>
                <w:szCs w:val="22"/>
                <w:lang w:val="en-US"/>
              </w:rPr>
            </w:pPr>
            <w:r w:rsidRPr="00CE5A92">
              <w:rPr>
                <w:b/>
                <w:bCs/>
                <w:sz w:val="22"/>
                <w:szCs w:val="22"/>
                <w:lang w:val="en-US"/>
              </w:rPr>
              <w:t>Responsible</w:t>
            </w:r>
          </w:p>
        </w:tc>
      </w:tr>
      <w:tr w:rsidR="00372629" w:rsidRPr="00CE5A92" w14:paraId="29164DA1" w14:textId="77777777" w:rsidTr="00424BCE">
        <w:trPr>
          <w:trHeight w:val="769"/>
        </w:trPr>
        <w:tc>
          <w:tcPr>
            <w:tcW w:w="1271" w:type="dxa"/>
          </w:tcPr>
          <w:p w14:paraId="325BED45" w14:textId="77777777" w:rsidR="00372629" w:rsidRPr="00876224" w:rsidRDefault="00D91CE6" w:rsidP="00135090">
            <w:pPr>
              <w:pStyle w:val="Default"/>
              <w:rPr>
                <w:sz w:val="22"/>
                <w:szCs w:val="22"/>
                <w:lang w:val="en-US"/>
              </w:rPr>
            </w:pPr>
            <w:r w:rsidRPr="00876224">
              <w:rPr>
                <w:sz w:val="22"/>
                <w:szCs w:val="22"/>
                <w:lang w:val="en-US"/>
              </w:rPr>
              <w:t>9:</w:t>
            </w:r>
            <w:r w:rsidR="00372629" w:rsidRPr="00876224">
              <w:rPr>
                <w:sz w:val="22"/>
                <w:szCs w:val="22"/>
                <w:lang w:val="en-US"/>
              </w:rPr>
              <w:t>30</w:t>
            </w:r>
          </w:p>
        </w:tc>
        <w:tc>
          <w:tcPr>
            <w:tcW w:w="5670" w:type="dxa"/>
          </w:tcPr>
          <w:p w14:paraId="0BAA3B99" w14:textId="77777777" w:rsidR="002E6D19" w:rsidRPr="00876224" w:rsidRDefault="002E6D19" w:rsidP="00C23DD7">
            <w:pPr>
              <w:pStyle w:val="Default"/>
              <w:rPr>
                <w:sz w:val="22"/>
                <w:szCs w:val="22"/>
                <w:lang w:val="en-US"/>
              </w:rPr>
            </w:pPr>
            <w:r w:rsidRPr="00876224">
              <w:rPr>
                <w:sz w:val="22"/>
                <w:szCs w:val="22"/>
                <w:lang w:val="en-US"/>
              </w:rPr>
              <w:t>Welcome &amp; Introduction</w:t>
            </w:r>
          </w:p>
          <w:p w14:paraId="1CBD13A8" w14:textId="77777777" w:rsidR="00372629" w:rsidRPr="00876224" w:rsidRDefault="00372629" w:rsidP="00C23DD7">
            <w:pPr>
              <w:pStyle w:val="Default"/>
              <w:rPr>
                <w:sz w:val="22"/>
                <w:szCs w:val="22"/>
                <w:lang w:val="en-US"/>
              </w:rPr>
            </w:pPr>
            <w:r w:rsidRPr="00876224">
              <w:rPr>
                <w:sz w:val="22"/>
                <w:szCs w:val="22"/>
                <w:lang w:val="en-US"/>
              </w:rPr>
              <w:t>WP1. General information (</w:t>
            </w:r>
            <w:r w:rsidR="00D91CE6" w:rsidRPr="00876224">
              <w:rPr>
                <w:sz w:val="22"/>
                <w:szCs w:val="22"/>
                <w:lang w:val="en-US"/>
              </w:rPr>
              <w:t>45</w:t>
            </w:r>
            <w:r w:rsidRPr="00876224">
              <w:rPr>
                <w:sz w:val="22"/>
                <w:szCs w:val="22"/>
                <w:lang w:val="en-US"/>
              </w:rPr>
              <w:t xml:space="preserve"> min)</w:t>
            </w:r>
          </w:p>
          <w:p w14:paraId="1CA7DAEA" w14:textId="77777777" w:rsidR="00372629" w:rsidRPr="00876224" w:rsidRDefault="00372629" w:rsidP="00941BF0">
            <w:pPr>
              <w:pStyle w:val="Default"/>
              <w:rPr>
                <w:sz w:val="22"/>
                <w:szCs w:val="22"/>
                <w:lang w:val="en-US"/>
              </w:rPr>
            </w:pPr>
          </w:p>
        </w:tc>
        <w:tc>
          <w:tcPr>
            <w:tcW w:w="2119" w:type="dxa"/>
          </w:tcPr>
          <w:p w14:paraId="6E861667" w14:textId="4128E124" w:rsidR="00372629" w:rsidRPr="00CE5A92" w:rsidRDefault="00372629" w:rsidP="008175C9">
            <w:pPr>
              <w:pStyle w:val="Default"/>
              <w:rPr>
                <w:sz w:val="22"/>
                <w:szCs w:val="22"/>
                <w:lang w:val="en-US"/>
              </w:rPr>
            </w:pPr>
            <w:r w:rsidRPr="00CE5A92">
              <w:rPr>
                <w:sz w:val="22"/>
                <w:szCs w:val="22"/>
                <w:lang w:val="en-US"/>
              </w:rPr>
              <w:t>RISE</w:t>
            </w:r>
            <w:r w:rsidR="000E7BE5">
              <w:rPr>
                <w:sz w:val="22"/>
                <w:szCs w:val="22"/>
                <w:lang w:val="en-US"/>
              </w:rPr>
              <w:t>,</w:t>
            </w:r>
            <w:r w:rsidRPr="00CE5A92">
              <w:rPr>
                <w:sz w:val="22"/>
                <w:szCs w:val="22"/>
                <w:lang w:val="en-US"/>
              </w:rPr>
              <w:t xml:space="preserve"> Karin Sandberg</w:t>
            </w:r>
          </w:p>
        </w:tc>
      </w:tr>
      <w:tr w:rsidR="00F15800" w:rsidRPr="00CE5A92" w14:paraId="0ED78BF3" w14:textId="77777777" w:rsidTr="00443267">
        <w:tc>
          <w:tcPr>
            <w:tcW w:w="9060" w:type="dxa"/>
            <w:gridSpan w:val="3"/>
          </w:tcPr>
          <w:p w14:paraId="57ACD5A8" w14:textId="77777777" w:rsidR="00626858" w:rsidRPr="00876224" w:rsidRDefault="00626858" w:rsidP="00626858">
            <w:pPr>
              <w:pStyle w:val="Default"/>
              <w:jc w:val="center"/>
              <w:rPr>
                <w:b/>
                <w:bCs/>
                <w:sz w:val="22"/>
                <w:szCs w:val="22"/>
                <w:lang w:val="en-US"/>
              </w:rPr>
            </w:pPr>
          </w:p>
          <w:p w14:paraId="1C8D6267" w14:textId="77777777" w:rsidR="00626858" w:rsidRPr="00876224" w:rsidRDefault="00626858" w:rsidP="00626858">
            <w:pPr>
              <w:pStyle w:val="Default"/>
              <w:jc w:val="center"/>
              <w:rPr>
                <w:b/>
                <w:bCs/>
                <w:sz w:val="22"/>
                <w:szCs w:val="22"/>
                <w:lang w:val="en-US"/>
              </w:rPr>
            </w:pPr>
            <w:r w:rsidRPr="00876224">
              <w:rPr>
                <w:b/>
                <w:bCs/>
                <w:sz w:val="22"/>
                <w:szCs w:val="22"/>
                <w:lang w:val="en-US"/>
              </w:rPr>
              <w:t>Break</w:t>
            </w:r>
            <w:r w:rsidR="0063321C" w:rsidRPr="00876224">
              <w:rPr>
                <w:b/>
                <w:bCs/>
                <w:sz w:val="22"/>
                <w:szCs w:val="22"/>
                <w:lang w:val="en-US"/>
              </w:rPr>
              <w:t xml:space="preserve"> </w:t>
            </w:r>
            <w:r w:rsidR="00D91CE6" w:rsidRPr="00876224">
              <w:rPr>
                <w:b/>
                <w:bCs/>
                <w:sz w:val="22"/>
                <w:szCs w:val="22"/>
                <w:lang w:val="en-US"/>
              </w:rPr>
              <w:t>1</w:t>
            </w:r>
            <w:r w:rsidR="0063321C" w:rsidRPr="00876224">
              <w:rPr>
                <w:b/>
                <w:bCs/>
                <w:sz w:val="22"/>
                <w:szCs w:val="22"/>
                <w:lang w:val="en-US"/>
              </w:rPr>
              <w:t>5 min</w:t>
            </w:r>
            <w:r w:rsidR="00D91CE6" w:rsidRPr="00876224">
              <w:rPr>
                <w:b/>
                <w:bCs/>
                <w:sz w:val="22"/>
                <w:szCs w:val="22"/>
                <w:lang w:val="en-US"/>
              </w:rPr>
              <w:t xml:space="preserve"> (10:15-10:30h)</w:t>
            </w:r>
          </w:p>
          <w:p w14:paraId="7704D11F" w14:textId="77777777" w:rsidR="00F15800" w:rsidRPr="00876224" w:rsidRDefault="00F15800" w:rsidP="008175C9">
            <w:pPr>
              <w:pStyle w:val="Default"/>
              <w:rPr>
                <w:sz w:val="22"/>
                <w:szCs w:val="22"/>
                <w:lang w:val="en-US"/>
              </w:rPr>
            </w:pPr>
          </w:p>
        </w:tc>
      </w:tr>
      <w:tr w:rsidR="00902B7D" w:rsidRPr="00CE5A92" w14:paraId="47BE3DD3" w14:textId="77777777" w:rsidTr="00424BCE">
        <w:tc>
          <w:tcPr>
            <w:tcW w:w="1271" w:type="dxa"/>
            <w:vMerge w:val="restart"/>
          </w:tcPr>
          <w:p w14:paraId="7E209C26" w14:textId="77777777" w:rsidR="00902B7D" w:rsidRPr="00876224" w:rsidRDefault="00D91CE6" w:rsidP="00D91CE6">
            <w:pPr>
              <w:pStyle w:val="Default"/>
              <w:rPr>
                <w:sz w:val="22"/>
                <w:szCs w:val="22"/>
                <w:lang w:val="en-US"/>
              </w:rPr>
            </w:pPr>
            <w:r w:rsidRPr="00876224">
              <w:rPr>
                <w:sz w:val="22"/>
                <w:szCs w:val="22"/>
                <w:lang w:val="en-US"/>
              </w:rPr>
              <w:t>10:30</w:t>
            </w:r>
          </w:p>
        </w:tc>
        <w:tc>
          <w:tcPr>
            <w:tcW w:w="5670" w:type="dxa"/>
          </w:tcPr>
          <w:p w14:paraId="5CC687F8" w14:textId="77777777" w:rsidR="00EA2D26" w:rsidRDefault="00EA2D26" w:rsidP="00EA2D26">
            <w:pPr>
              <w:pStyle w:val="Default"/>
              <w:rPr>
                <w:sz w:val="22"/>
                <w:szCs w:val="22"/>
                <w:lang w:val="en-US"/>
              </w:rPr>
            </w:pPr>
            <w:r>
              <w:rPr>
                <w:sz w:val="22"/>
                <w:szCs w:val="22"/>
                <w:lang w:val="en-US"/>
              </w:rPr>
              <w:t xml:space="preserve">WP2. (90 min) </w:t>
            </w:r>
            <w:r>
              <w:rPr>
                <w:sz w:val="22"/>
                <w:szCs w:val="22"/>
                <w:lang w:val="en-US"/>
              </w:rPr>
              <w:br/>
              <w:t>- Ongoing activities (case studies, design decision matrix and indicator system) and expected results (20 -25 min)</w:t>
            </w:r>
          </w:p>
          <w:p w14:paraId="475B0C29" w14:textId="77777777" w:rsidR="00EA2D26" w:rsidRDefault="00EA2D26" w:rsidP="00EA2D26">
            <w:pPr>
              <w:pStyle w:val="Default"/>
              <w:rPr>
                <w:sz w:val="22"/>
                <w:szCs w:val="22"/>
                <w:lang w:val="en-US"/>
              </w:rPr>
            </w:pPr>
            <w:r>
              <w:rPr>
                <w:sz w:val="22"/>
                <w:szCs w:val="22"/>
                <w:lang w:val="en-US"/>
              </w:rPr>
              <w:t xml:space="preserve">- Deeper presentation of Spanish case study, UPM &amp; </w:t>
            </w:r>
            <w:proofErr w:type="spellStart"/>
            <w:r>
              <w:rPr>
                <w:sz w:val="22"/>
                <w:szCs w:val="22"/>
                <w:lang w:val="en-US"/>
              </w:rPr>
              <w:t>Klimark</w:t>
            </w:r>
            <w:proofErr w:type="spellEnd"/>
            <w:r>
              <w:rPr>
                <w:sz w:val="22"/>
                <w:szCs w:val="22"/>
                <w:lang w:val="en-US"/>
              </w:rPr>
              <w:t xml:space="preserve"> (15 min)</w:t>
            </w:r>
          </w:p>
          <w:p w14:paraId="757D6B92" w14:textId="77777777" w:rsidR="00EA2D26" w:rsidRDefault="00EA2D26" w:rsidP="00EA2D26">
            <w:pPr>
              <w:pStyle w:val="Default"/>
              <w:rPr>
                <w:sz w:val="22"/>
                <w:szCs w:val="22"/>
                <w:lang w:val="en-US"/>
              </w:rPr>
            </w:pPr>
            <w:r>
              <w:rPr>
                <w:sz w:val="22"/>
                <w:szCs w:val="22"/>
                <w:lang w:val="en-US"/>
              </w:rPr>
              <w:t>5 min break</w:t>
            </w:r>
          </w:p>
          <w:p w14:paraId="6BFD517D" w14:textId="77777777" w:rsidR="00CF7DAB" w:rsidRPr="00876224" w:rsidRDefault="00CF7DAB" w:rsidP="008175C9">
            <w:pPr>
              <w:pStyle w:val="Default"/>
              <w:rPr>
                <w:sz w:val="22"/>
                <w:szCs w:val="22"/>
                <w:lang w:val="en-US"/>
              </w:rPr>
            </w:pPr>
          </w:p>
        </w:tc>
        <w:tc>
          <w:tcPr>
            <w:tcW w:w="2119" w:type="dxa"/>
            <w:vMerge w:val="restart"/>
          </w:tcPr>
          <w:p w14:paraId="702C0817" w14:textId="77777777" w:rsidR="00CF7DAB" w:rsidRPr="00CE5A92" w:rsidRDefault="00CF7DAB" w:rsidP="008175C9">
            <w:pPr>
              <w:pStyle w:val="Default"/>
              <w:rPr>
                <w:sz w:val="22"/>
                <w:szCs w:val="22"/>
                <w:lang w:val="en-US"/>
              </w:rPr>
            </w:pPr>
          </w:p>
          <w:p w14:paraId="643F58E8" w14:textId="5851F59F" w:rsidR="00902B7D" w:rsidRPr="00CE5A92" w:rsidRDefault="00CF7DAB" w:rsidP="008175C9">
            <w:pPr>
              <w:pStyle w:val="Default"/>
              <w:rPr>
                <w:sz w:val="22"/>
                <w:szCs w:val="22"/>
                <w:lang w:val="en-US"/>
              </w:rPr>
            </w:pPr>
            <w:r w:rsidRPr="00CE5A92">
              <w:rPr>
                <w:sz w:val="22"/>
                <w:szCs w:val="22"/>
                <w:lang w:val="en-US"/>
              </w:rPr>
              <w:t>RISE</w:t>
            </w:r>
            <w:r w:rsidR="000E7BE5">
              <w:rPr>
                <w:sz w:val="22"/>
                <w:szCs w:val="22"/>
                <w:lang w:val="en-US"/>
              </w:rPr>
              <w:t>,</w:t>
            </w:r>
            <w:r w:rsidRPr="00CE5A92">
              <w:rPr>
                <w:sz w:val="22"/>
                <w:szCs w:val="22"/>
                <w:lang w:val="en-US"/>
              </w:rPr>
              <w:t xml:space="preserve"> Ylva</w:t>
            </w:r>
            <w:r w:rsidR="00CE5A92">
              <w:rPr>
                <w:sz w:val="22"/>
                <w:szCs w:val="22"/>
                <w:lang w:val="en-US"/>
              </w:rPr>
              <w:t xml:space="preserve"> Sandin</w:t>
            </w:r>
          </w:p>
          <w:p w14:paraId="6D42B48A" w14:textId="77777777" w:rsidR="00CF7DAB" w:rsidRPr="00CE5A92" w:rsidRDefault="00CF7DAB" w:rsidP="008175C9">
            <w:pPr>
              <w:pStyle w:val="Default"/>
              <w:rPr>
                <w:sz w:val="22"/>
                <w:szCs w:val="22"/>
                <w:lang w:val="en-US"/>
              </w:rPr>
            </w:pPr>
          </w:p>
          <w:p w14:paraId="3315006E" w14:textId="77777777" w:rsidR="00CF7DAB" w:rsidRPr="00CE5A92" w:rsidRDefault="00CF7DAB" w:rsidP="008175C9">
            <w:pPr>
              <w:pStyle w:val="Default"/>
              <w:rPr>
                <w:sz w:val="22"/>
                <w:szCs w:val="22"/>
                <w:lang w:val="en-US"/>
              </w:rPr>
            </w:pPr>
          </w:p>
        </w:tc>
      </w:tr>
      <w:tr w:rsidR="00902B7D" w:rsidRPr="00CE5A92" w14:paraId="56509FFB" w14:textId="77777777" w:rsidTr="00424BCE">
        <w:tc>
          <w:tcPr>
            <w:tcW w:w="1271" w:type="dxa"/>
            <w:vMerge/>
          </w:tcPr>
          <w:p w14:paraId="68569487" w14:textId="77777777" w:rsidR="00902B7D" w:rsidRPr="00876224" w:rsidRDefault="00902B7D" w:rsidP="008175C9">
            <w:pPr>
              <w:pStyle w:val="Default"/>
              <w:rPr>
                <w:sz w:val="22"/>
                <w:szCs w:val="22"/>
                <w:lang w:val="en-US"/>
              </w:rPr>
            </w:pPr>
          </w:p>
        </w:tc>
        <w:tc>
          <w:tcPr>
            <w:tcW w:w="5670" w:type="dxa"/>
          </w:tcPr>
          <w:p w14:paraId="5C8CE6D1" w14:textId="4DCF6421" w:rsidR="00902B7D" w:rsidRPr="00876224" w:rsidRDefault="00D93FBB" w:rsidP="008175C9">
            <w:pPr>
              <w:pStyle w:val="Default"/>
              <w:rPr>
                <w:sz w:val="22"/>
                <w:szCs w:val="22"/>
                <w:lang w:val="en-US"/>
              </w:rPr>
            </w:pPr>
            <w:r>
              <w:rPr>
                <w:lang w:val="en-US"/>
              </w:rPr>
              <w:t>Discussion</w:t>
            </w:r>
          </w:p>
        </w:tc>
        <w:tc>
          <w:tcPr>
            <w:tcW w:w="2119" w:type="dxa"/>
            <w:vMerge/>
          </w:tcPr>
          <w:p w14:paraId="247FCFB9" w14:textId="77777777" w:rsidR="00902B7D" w:rsidRPr="00CE5A92" w:rsidRDefault="00902B7D" w:rsidP="008175C9">
            <w:pPr>
              <w:pStyle w:val="Default"/>
              <w:rPr>
                <w:sz w:val="22"/>
                <w:szCs w:val="22"/>
                <w:lang w:val="en-US"/>
              </w:rPr>
            </w:pPr>
          </w:p>
        </w:tc>
      </w:tr>
      <w:tr w:rsidR="00610268" w:rsidRPr="00CE5A92" w14:paraId="584C52EA" w14:textId="77777777" w:rsidTr="007C0560">
        <w:tc>
          <w:tcPr>
            <w:tcW w:w="9060" w:type="dxa"/>
            <w:gridSpan w:val="3"/>
          </w:tcPr>
          <w:p w14:paraId="6E164DBA" w14:textId="77777777" w:rsidR="00B23E39" w:rsidRPr="00876224" w:rsidRDefault="00B23E39" w:rsidP="00610268">
            <w:pPr>
              <w:pStyle w:val="Default"/>
              <w:jc w:val="center"/>
              <w:rPr>
                <w:b/>
                <w:bCs/>
                <w:sz w:val="22"/>
                <w:szCs w:val="22"/>
                <w:lang w:val="en-US"/>
              </w:rPr>
            </w:pPr>
          </w:p>
          <w:p w14:paraId="68B0C7D6" w14:textId="77777777" w:rsidR="00610268" w:rsidRPr="00876224" w:rsidRDefault="00837EA5" w:rsidP="00610268">
            <w:pPr>
              <w:pStyle w:val="Default"/>
              <w:jc w:val="center"/>
              <w:rPr>
                <w:b/>
                <w:bCs/>
                <w:sz w:val="22"/>
                <w:szCs w:val="22"/>
                <w:lang w:val="en-US"/>
              </w:rPr>
            </w:pPr>
            <w:r w:rsidRPr="00876224">
              <w:rPr>
                <w:b/>
                <w:bCs/>
                <w:sz w:val="22"/>
                <w:szCs w:val="22"/>
                <w:lang w:val="en-US"/>
              </w:rPr>
              <w:t>Lunch</w:t>
            </w:r>
            <w:r w:rsidR="00BD31A9" w:rsidRPr="00876224">
              <w:rPr>
                <w:b/>
                <w:bCs/>
                <w:sz w:val="22"/>
                <w:szCs w:val="22"/>
                <w:lang w:val="en-US"/>
              </w:rPr>
              <w:t xml:space="preserve"> 1</w:t>
            </w:r>
            <w:r w:rsidR="00D91CE6" w:rsidRPr="00876224">
              <w:rPr>
                <w:b/>
                <w:bCs/>
                <w:sz w:val="22"/>
                <w:szCs w:val="22"/>
                <w:lang w:val="en-US"/>
              </w:rPr>
              <w:t>2:00</w:t>
            </w:r>
            <w:r w:rsidR="00BD31A9" w:rsidRPr="00876224">
              <w:rPr>
                <w:b/>
                <w:bCs/>
                <w:sz w:val="22"/>
                <w:szCs w:val="22"/>
                <w:lang w:val="en-US"/>
              </w:rPr>
              <w:t>-1</w:t>
            </w:r>
            <w:r w:rsidR="00D91CE6" w:rsidRPr="00876224">
              <w:rPr>
                <w:b/>
                <w:bCs/>
                <w:sz w:val="22"/>
                <w:szCs w:val="22"/>
                <w:lang w:val="en-US"/>
              </w:rPr>
              <w:t>3:0</w:t>
            </w:r>
            <w:r w:rsidR="00BD31A9" w:rsidRPr="00876224">
              <w:rPr>
                <w:b/>
                <w:bCs/>
                <w:sz w:val="22"/>
                <w:szCs w:val="22"/>
                <w:lang w:val="en-US"/>
              </w:rPr>
              <w:t>0</w:t>
            </w:r>
          </w:p>
          <w:p w14:paraId="60EF52E7" w14:textId="77777777" w:rsidR="00610268" w:rsidRPr="00876224" w:rsidRDefault="00610268" w:rsidP="00B26BCB">
            <w:pPr>
              <w:pStyle w:val="Default"/>
              <w:rPr>
                <w:b/>
                <w:bCs/>
                <w:sz w:val="22"/>
                <w:szCs w:val="22"/>
                <w:lang w:val="en-US"/>
              </w:rPr>
            </w:pPr>
          </w:p>
        </w:tc>
      </w:tr>
      <w:tr w:rsidR="00902B7D" w:rsidRPr="00CE5A92" w14:paraId="4F7BC58C" w14:textId="77777777" w:rsidTr="00424BCE">
        <w:tc>
          <w:tcPr>
            <w:tcW w:w="1271" w:type="dxa"/>
            <w:vMerge w:val="restart"/>
          </w:tcPr>
          <w:p w14:paraId="0315C389" w14:textId="77777777" w:rsidR="00902B7D" w:rsidRPr="00876224" w:rsidRDefault="006401DC" w:rsidP="00135090">
            <w:pPr>
              <w:pStyle w:val="Default"/>
              <w:rPr>
                <w:sz w:val="22"/>
                <w:szCs w:val="22"/>
                <w:lang w:val="en-US"/>
              </w:rPr>
            </w:pPr>
            <w:r w:rsidRPr="00876224">
              <w:rPr>
                <w:sz w:val="22"/>
                <w:szCs w:val="22"/>
                <w:lang w:val="en-US"/>
              </w:rPr>
              <w:t>1</w:t>
            </w:r>
            <w:r w:rsidR="00135090" w:rsidRPr="00876224">
              <w:rPr>
                <w:sz w:val="22"/>
                <w:szCs w:val="22"/>
                <w:lang w:val="en-US"/>
              </w:rPr>
              <w:t>3:00</w:t>
            </w:r>
          </w:p>
        </w:tc>
        <w:tc>
          <w:tcPr>
            <w:tcW w:w="5670" w:type="dxa"/>
          </w:tcPr>
          <w:p w14:paraId="400078B5" w14:textId="77777777" w:rsidR="002015CB" w:rsidRDefault="002015CB" w:rsidP="002015CB">
            <w:pPr>
              <w:pStyle w:val="Default"/>
              <w:rPr>
                <w:sz w:val="22"/>
                <w:szCs w:val="22"/>
                <w:lang w:val="en-US"/>
              </w:rPr>
            </w:pPr>
            <w:r>
              <w:rPr>
                <w:sz w:val="22"/>
                <w:szCs w:val="22"/>
                <w:lang w:val="en-US"/>
              </w:rPr>
              <w:t>WP3. (90 min)</w:t>
            </w:r>
          </w:p>
          <w:p w14:paraId="6D23848E" w14:textId="77777777" w:rsidR="002015CB" w:rsidRDefault="002015CB" w:rsidP="002015CB">
            <w:pPr>
              <w:pStyle w:val="Default"/>
              <w:rPr>
                <w:sz w:val="22"/>
                <w:szCs w:val="22"/>
                <w:lang w:val="en-US"/>
              </w:rPr>
            </w:pPr>
            <w:r>
              <w:rPr>
                <w:sz w:val="22"/>
                <w:szCs w:val="22"/>
                <w:lang w:val="en-US"/>
              </w:rPr>
              <w:t>- Update on the ongoing activities and expected results (AH)</w:t>
            </w:r>
          </w:p>
          <w:p w14:paraId="06A11C66" w14:textId="77777777" w:rsidR="002015CB" w:rsidRDefault="002015CB" w:rsidP="002015CB">
            <w:pPr>
              <w:pStyle w:val="Default"/>
              <w:rPr>
                <w:sz w:val="22"/>
                <w:szCs w:val="22"/>
                <w:lang w:val="en-US"/>
              </w:rPr>
            </w:pPr>
            <w:r>
              <w:rPr>
                <w:sz w:val="22"/>
                <w:szCs w:val="22"/>
                <w:lang w:val="en-US"/>
              </w:rPr>
              <w:t>- EWP from recovered wood T3.2 (</w:t>
            </w:r>
            <w:proofErr w:type="spellStart"/>
            <w:r>
              <w:rPr>
                <w:sz w:val="22"/>
                <w:szCs w:val="22"/>
                <w:lang w:val="en-US"/>
              </w:rPr>
              <w:t>CUiC</w:t>
            </w:r>
            <w:proofErr w:type="spellEnd"/>
            <w:r>
              <w:rPr>
                <w:sz w:val="22"/>
                <w:szCs w:val="22"/>
                <w:lang w:val="en-US"/>
              </w:rPr>
              <w:t xml:space="preserve">) </w:t>
            </w:r>
          </w:p>
          <w:p w14:paraId="6DCB1C3D" w14:textId="77777777" w:rsidR="002015CB" w:rsidRDefault="002015CB" w:rsidP="002015CB">
            <w:pPr>
              <w:pStyle w:val="Default"/>
              <w:rPr>
                <w:sz w:val="22"/>
                <w:szCs w:val="22"/>
                <w:lang w:val="en-US"/>
              </w:rPr>
            </w:pPr>
            <w:r>
              <w:rPr>
                <w:sz w:val="22"/>
                <w:szCs w:val="22"/>
                <w:lang w:val="en-US"/>
              </w:rPr>
              <w:t>- Embedment testing of recovered wood T3.2 (</w:t>
            </w:r>
            <w:proofErr w:type="spellStart"/>
            <w:r>
              <w:rPr>
                <w:sz w:val="22"/>
                <w:szCs w:val="22"/>
                <w:lang w:val="en-US"/>
              </w:rPr>
              <w:t>CUiC</w:t>
            </w:r>
            <w:proofErr w:type="spellEnd"/>
            <w:r>
              <w:rPr>
                <w:sz w:val="22"/>
                <w:szCs w:val="22"/>
                <w:lang w:val="en-US"/>
              </w:rPr>
              <w:t>)</w:t>
            </w:r>
          </w:p>
          <w:p w14:paraId="2407504A" w14:textId="77777777" w:rsidR="002015CB" w:rsidRDefault="002015CB" w:rsidP="002015CB">
            <w:pPr>
              <w:pStyle w:val="Default"/>
              <w:rPr>
                <w:sz w:val="22"/>
                <w:szCs w:val="22"/>
                <w:lang w:val="en-US"/>
              </w:rPr>
            </w:pPr>
            <w:r>
              <w:rPr>
                <w:sz w:val="22"/>
                <w:szCs w:val="22"/>
                <w:lang w:val="en-US"/>
              </w:rPr>
              <w:t>- Design of new products to facilitate deconstruction T3.3 (</w:t>
            </w:r>
            <w:proofErr w:type="spellStart"/>
            <w:r>
              <w:rPr>
                <w:sz w:val="22"/>
                <w:szCs w:val="22"/>
                <w:lang w:val="en-US"/>
              </w:rPr>
              <w:t>CUiC</w:t>
            </w:r>
            <w:proofErr w:type="spellEnd"/>
            <w:r>
              <w:rPr>
                <w:sz w:val="22"/>
                <w:szCs w:val="22"/>
                <w:lang w:val="en-US"/>
              </w:rPr>
              <w:t>)</w:t>
            </w:r>
          </w:p>
          <w:p w14:paraId="57079F7A" w14:textId="040EBB88" w:rsidR="00E15529" w:rsidRPr="00876224" w:rsidRDefault="002015CB" w:rsidP="00816BBE">
            <w:pPr>
              <w:pStyle w:val="Default"/>
              <w:rPr>
                <w:sz w:val="22"/>
                <w:szCs w:val="22"/>
                <w:lang w:val="en-US"/>
              </w:rPr>
            </w:pPr>
            <w:r>
              <w:rPr>
                <w:sz w:val="22"/>
                <w:szCs w:val="22"/>
                <w:lang w:val="en-US"/>
              </w:rPr>
              <w:t>- Presentation of Spanish EWP manufacturing T3.2 (15 min: UPM)</w:t>
            </w:r>
          </w:p>
        </w:tc>
        <w:tc>
          <w:tcPr>
            <w:tcW w:w="2119" w:type="dxa"/>
            <w:vMerge w:val="restart"/>
          </w:tcPr>
          <w:p w14:paraId="5A7DF3FE" w14:textId="77777777" w:rsidR="00A825D5" w:rsidRPr="00CE5A92" w:rsidRDefault="00A825D5" w:rsidP="00197761">
            <w:pPr>
              <w:pStyle w:val="Default"/>
              <w:rPr>
                <w:rFonts w:eastAsia="Times New Roman"/>
                <w:lang w:val="en-US"/>
              </w:rPr>
            </w:pPr>
          </w:p>
          <w:p w14:paraId="65E9A56A" w14:textId="796ECD6B" w:rsidR="00902B7D" w:rsidRPr="002F15BA" w:rsidRDefault="00200584" w:rsidP="000C5F88">
            <w:pPr>
              <w:pStyle w:val="Default"/>
              <w:rPr>
                <w:sz w:val="22"/>
                <w:szCs w:val="22"/>
                <w:lang w:val="nb-NO"/>
              </w:rPr>
            </w:pPr>
            <w:r w:rsidRPr="002F15BA">
              <w:rPr>
                <w:sz w:val="22"/>
                <w:szCs w:val="22"/>
                <w:lang w:val="nb-NO"/>
              </w:rPr>
              <w:t>NUIG</w:t>
            </w:r>
            <w:r w:rsidR="000E7BE5">
              <w:rPr>
                <w:sz w:val="22"/>
                <w:szCs w:val="22"/>
                <w:lang w:val="nb-NO"/>
              </w:rPr>
              <w:t>,</w:t>
            </w:r>
            <w:r w:rsidRPr="002F15BA">
              <w:rPr>
                <w:sz w:val="22"/>
                <w:szCs w:val="22"/>
                <w:lang w:val="nb-NO"/>
              </w:rPr>
              <w:t xml:space="preserve"> </w:t>
            </w:r>
            <w:r w:rsidR="00632417" w:rsidRPr="002F15BA">
              <w:rPr>
                <w:sz w:val="22"/>
                <w:szCs w:val="22"/>
                <w:lang w:val="nb-NO"/>
              </w:rPr>
              <w:t xml:space="preserve">Annette Harte, </w:t>
            </w:r>
            <w:proofErr w:type="spellStart"/>
            <w:r w:rsidR="000C5F88" w:rsidRPr="002F15BA">
              <w:rPr>
                <w:sz w:val="22"/>
                <w:szCs w:val="22"/>
                <w:lang w:val="nb-NO"/>
              </w:rPr>
              <w:t>Caitríona</w:t>
            </w:r>
            <w:proofErr w:type="spellEnd"/>
            <w:r w:rsidR="00CE5A92" w:rsidRPr="002F15BA">
              <w:rPr>
                <w:sz w:val="22"/>
                <w:szCs w:val="22"/>
                <w:lang w:val="nb-NO"/>
              </w:rPr>
              <w:t xml:space="preserve"> </w:t>
            </w:r>
            <w:proofErr w:type="spellStart"/>
            <w:r w:rsidR="00CE5A92" w:rsidRPr="002F15BA">
              <w:rPr>
                <w:sz w:val="22"/>
                <w:szCs w:val="22"/>
                <w:lang w:val="nb-NO"/>
              </w:rPr>
              <w:t>Uí</w:t>
            </w:r>
            <w:proofErr w:type="spellEnd"/>
            <w:r w:rsidR="00CE5A92" w:rsidRPr="002F15BA">
              <w:rPr>
                <w:sz w:val="22"/>
                <w:szCs w:val="22"/>
                <w:lang w:val="nb-NO"/>
              </w:rPr>
              <w:t xml:space="preserve"> </w:t>
            </w:r>
            <w:proofErr w:type="spellStart"/>
            <w:r w:rsidR="00CE5A92" w:rsidRPr="002F15BA">
              <w:rPr>
                <w:sz w:val="22"/>
                <w:szCs w:val="22"/>
                <w:lang w:val="nb-NO"/>
              </w:rPr>
              <w:t>Chúláin</w:t>
            </w:r>
            <w:proofErr w:type="spellEnd"/>
            <w:r w:rsidR="00CE5A92" w:rsidRPr="002F15BA">
              <w:rPr>
                <w:sz w:val="22"/>
                <w:szCs w:val="22"/>
                <w:lang w:val="nb-NO"/>
              </w:rPr>
              <w:t xml:space="preserve"> </w:t>
            </w:r>
          </w:p>
        </w:tc>
      </w:tr>
      <w:tr w:rsidR="00902B7D" w:rsidRPr="00CE5A92" w14:paraId="539B5F8B" w14:textId="77777777" w:rsidTr="00424BCE">
        <w:tc>
          <w:tcPr>
            <w:tcW w:w="1271" w:type="dxa"/>
            <w:vMerge/>
          </w:tcPr>
          <w:p w14:paraId="5A56773B" w14:textId="77777777" w:rsidR="00902B7D" w:rsidRPr="00876224" w:rsidRDefault="00902B7D" w:rsidP="00816BBE">
            <w:pPr>
              <w:pStyle w:val="Default"/>
              <w:rPr>
                <w:sz w:val="22"/>
                <w:szCs w:val="22"/>
                <w:lang w:val="nb-NO"/>
              </w:rPr>
            </w:pPr>
          </w:p>
        </w:tc>
        <w:tc>
          <w:tcPr>
            <w:tcW w:w="5670" w:type="dxa"/>
          </w:tcPr>
          <w:p w14:paraId="4228F770" w14:textId="77777777" w:rsidR="00902B7D" w:rsidRPr="00876224" w:rsidRDefault="003319AE" w:rsidP="00816BBE">
            <w:pPr>
              <w:pStyle w:val="Default"/>
              <w:rPr>
                <w:sz w:val="22"/>
                <w:szCs w:val="22"/>
                <w:lang w:val="en-US"/>
              </w:rPr>
            </w:pPr>
            <w:r w:rsidRPr="00876224">
              <w:rPr>
                <w:sz w:val="22"/>
                <w:szCs w:val="22"/>
                <w:lang w:val="en-US"/>
              </w:rPr>
              <w:t xml:space="preserve">Discussion </w:t>
            </w:r>
          </w:p>
        </w:tc>
        <w:tc>
          <w:tcPr>
            <w:tcW w:w="2119" w:type="dxa"/>
            <w:vMerge/>
          </w:tcPr>
          <w:p w14:paraId="38A957D5" w14:textId="77777777" w:rsidR="00902B7D" w:rsidRPr="00CE5A92" w:rsidRDefault="00902B7D" w:rsidP="00197761">
            <w:pPr>
              <w:pStyle w:val="Default"/>
              <w:rPr>
                <w:sz w:val="22"/>
                <w:szCs w:val="22"/>
                <w:lang w:val="en-US"/>
              </w:rPr>
            </w:pPr>
          </w:p>
        </w:tc>
      </w:tr>
      <w:tr w:rsidR="00B23E39" w:rsidRPr="00CE5A92" w14:paraId="0D3CD219" w14:textId="77777777" w:rsidTr="00816BBE">
        <w:tc>
          <w:tcPr>
            <w:tcW w:w="9060" w:type="dxa"/>
            <w:gridSpan w:val="3"/>
          </w:tcPr>
          <w:p w14:paraId="0AAD372F" w14:textId="77777777" w:rsidR="006B0FF7" w:rsidRPr="00876224" w:rsidRDefault="006B0FF7" w:rsidP="00816BBE">
            <w:pPr>
              <w:pStyle w:val="Default"/>
              <w:jc w:val="center"/>
              <w:rPr>
                <w:b/>
                <w:bCs/>
                <w:sz w:val="22"/>
                <w:szCs w:val="22"/>
                <w:lang w:val="en-US"/>
              </w:rPr>
            </w:pPr>
          </w:p>
          <w:p w14:paraId="322AB7D4" w14:textId="77777777" w:rsidR="00B23E39" w:rsidRPr="00876224" w:rsidRDefault="00135090" w:rsidP="00816BBE">
            <w:pPr>
              <w:pStyle w:val="Default"/>
              <w:jc w:val="center"/>
              <w:rPr>
                <w:b/>
                <w:bCs/>
                <w:sz w:val="22"/>
                <w:szCs w:val="22"/>
                <w:lang w:val="en-US"/>
              </w:rPr>
            </w:pPr>
            <w:r w:rsidRPr="00876224">
              <w:rPr>
                <w:b/>
                <w:bCs/>
                <w:sz w:val="22"/>
                <w:szCs w:val="22"/>
                <w:lang w:val="en-US"/>
              </w:rPr>
              <w:t xml:space="preserve">Break </w:t>
            </w:r>
            <w:r w:rsidR="007759CD" w:rsidRPr="00876224">
              <w:rPr>
                <w:b/>
                <w:bCs/>
                <w:sz w:val="22"/>
                <w:szCs w:val="22"/>
                <w:lang w:val="en-US"/>
              </w:rPr>
              <w:t>15</w:t>
            </w:r>
            <w:r w:rsidRPr="00876224">
              <w:rPr>
                <w:b/>
                <w:bCs/>
                <w:sz w:val="22"/>
                <w:szCs w:val="22"/>
                <w:lang w:val="en-US"/>
              </w:rPr>
              <w:t xml:space="preserve"> min (14:30-1</w:t>
            </w:r>
            <w:r w:rsidR="007759CD" w:rsidRPr="00876224">
              <w:rPr>
                <w:b/>
                <w:bCs/>
                <w:sz w:val="22"/>
                <w:szCs w:val="22"/>
                <w:lang w:val="en-US"/>
              </w:rPr>
              <w:t>4</w:t>
            </w:r>
            <w:r w:rsidRPr="00876224">
              <w:rPr>
                <w:b/>
                <w:bCs/>
                <w:sz w:val="22"/>
                <w:szCs w:val="22"/>
                <w:lang w:val="en-US"/>
              </w:rPr>
              <w:t>:</w:t>
            </w:r>
            <w:r w:rsidR="007759CD" w:rsidRPr="00876224">
              <w:rPr>
                <w:b/>
                <w:bCs/>
                <w:sz w:val="22"/>
                <w:szCs w:val="22"/>
                <w:lang w:val="en-US"/>
              </w:rPr>
              <w:t>45</w:t>
            </w:r>
            <w:r w:rsidRPr="00876224">
              <w:rPr>
                <w:b/>
                <w:bCs/>
                <w:sz w:val="22"/>
                <w:szCs w:val="22"/>
                <w:lang w:val="en-US"/>
              </w:rPr>
              <w:t>h)</w:t>
            </w:r>
          </w:p>
          <w:p w14:paraId="2BDB0ADF" w14:textId="77777777" w:rsidR="00BD31A9" w:rsidRPr="00876224" w:rsidRDefault="00BD31A9" w:rsidP="00BD31A9">
            <w:pPr>
              <w:pStyle w:val="Default"/>
              <w:rPr>
                <w:b/>
                <w:bCs/>
                <w:sz w:val="22"/>
                <w:szCs w:val="22"/>
                <w:lang w:val="en-US"/>
              </w:rPr>
            </w:pPr>
          </w:p>
        </w:tc>
      </w:tr>
      <w:tr w:rsidR="0065367C" w:rsidRPr="00CE5A92" w14:paraId="43CB5FBE" w14:textId="77777777" w:rsidTr="00424BCE">
        <w:tc>
          <w:tcPr>
            <w:tcW w:w="1271" w:type="dxa"/>
            <w:vMerge w:val="restart"/>
          </w:tcPr>
          <w:p w14:paraId="7154CEB0" w14:textId="77777777" w:rsidR="0065367C" w:rsidRPr="00876224" w:rsidRDefault="003566E3" w:rsidP="007759CD">
            <w:pPr>
              <w:pStyle w:val="Default"/>
              <w:rPr>
                <w:sz w:val="22"/>
                <w:szCs w:val="22"/>
                <w:lang w:val="en-US"/>
              </w:rPr>
            </w:pPr>
            <w:r w:rsidRPr="00876224">
              <w:rPr>
                <w:sz w:val="22"/>
                <w:szCs w:val="22"/>
                <w:lang w:val="en-US"/>
              </w:rPr>
              <w:t>1</w:t>
            </w:r>
            <w:r w:rsidR="007759CD" w:rsidRPr="00876224">
              <w:rPr>
                <w:sz w:val="22"/>
                <w:szCs w:val="22"/>
                <w:lang w:val="en-US"/>
              </w:rPr>
              <w:t>4:45</w:t>
            </w:r>
          </w:p>
        </w:tc>
        <w:tc>
          <w:tcPr>
            <w:tcW w:w="5670" w:type="dxa"/>
          </w:tcPr>
          <w:p w14:paraId="50D86B37" w14:textId="0ED2FB2A" w:rsidR="00E6136F" w:rsidRPr="00E6136F" w:rsidRDefault="00E6136F" w:rsidP="00E6136F">
            <w:pPr>
              <w:pStyle w:val="Default"/>
              <w:rPr>
                <w:sz w:val="22"/>
                <w:szCs w:val="22"/>
                <w:lang w:val="en-GB"/>
              </w:rPr>
            </w:pPr>
            <w:r w:rsidRPr="00E6136F">
              <w:rPr>
                <w:sz w:val="22"/>
                <w:szCs w:val="22"/>
                <w:lang w:val="en-GB"/>
              </w:rPr>
              <w:t xml:space="preserve">WP 6. 90 min </w:t>
            </w:r>
          </w:p>
          <w:p w14:paraId="1995F878" w14:textId="77777777" w:rsidR="00E6136F" w:rsidRPr="00E6136F" w:rsidRDefault="00E6136F" w:rsidP="00E6136F">
            <w:pPr>
              <w:pStyle w:val="Default"/>
              <w:numPr>
                <w:ilvl w:val="0"/>
                <w:numId w:val="44"/>
              </w:numPr>
              <w:rPr>
                <w:sz w:val="22"/>
                <w:szCs w:val="22"/>
                <w:lang w:val="en-GB"/>
              </w:rPr>
            </w:pPr>
            <w:r w:rsidRPr="00E6136F">
              <w:rPr>
                <w:sz w:val="22"/>
                <w:szCs w:val="22"/>
                <w:lang w:val="en-GB"/>
              </w:rPr>
              <w:t>Update on the ongoing activities and expected results</w:t>
            </w:r>
          </w:p>
          <w:p w14:paraId="2969E51E" w14:textId="77777777" w:rsidR="00E6136F" w:rsidRPr="00E6136F" w:rsidRDefault="00E6136F" w:rsidP="00E6136F">
            <w:pPr>
              <w:pStyle w:val="Default"/>
              <w:numPr>
                <w:ilvl w:val="0"/>
                <w:numId w:val="44"/>
              </w:numPr>
              <w:rPr>
                <w:sz w:val="22"/>
                <w:szCs w:val="22"/>
                <w:lang w:val="en-GB"/>
              </w:rPr>
            </w:pPr>
            <w:r w:rsidRPr="00E6136F">
              <w:rPr>
                <w:sz w:val="22"/>
                <w:szCs w:val="22"/>
                <w:lang w:val="en-GB"/>
              </w:rPr>
              <w:t xml:space="preserve">LCA/LCC of </w:t>
            </w:r>
            <w:proofErr w:type="spellStart"/>
            <w:r w:rsidRPr="00E6136F">
              <w:rPr>
                <w:sz w:val="22"/>
                <w:szCs w:val="22"/>
                <w:lang w:val="en-GB"/>
              </w:rPr>
              <w:t>DfR</w:t>
            </w:r>
            <w:proofErr w:type="spellEnd"/>
            <w:r w:rsidRPr="00E6136F">
              <w:rPr>
                <w:sz w:val="22"/>
                <w:szCs w:val="22"/>
                <w:lang w:val="en-GB"/>
              </w:rPr>
              <w:t xml:space="preserve"> buildings</w:t>
            </w:r>
          </w:p>
          <w:p w14:paraId="5D8A2C53" w14:textId="5E877B5A" w:rsidR="0065367C" w:rsidRPr="00876224" w:rsidRDefault="00E6136F" w:rsidP="00E6136F">
            <w:pPr>
              <w:pStyle w:val="Default"/>
              <w:rPr>
                <w:sz w:val="22"/>
                <w:szCs w:val="22"/>
                <w:lang w:val="en-US"/>
              </w:rPr>
            </w:pPr>
            <w:r w:rsidRPr="00E6136F">
              <w:rPr>
                <w:sz w:val="22"/>
                <w:szCs w:val="22"/>
                <w:lang w:val="en-GB"/>
              </w:rPr>
              <w:t>LCA of CLT from recovered wood</w:t>
            </w:r>
          </w:p>
          <w:p w14:paraId="18D345B2" w14:textId="77777777" w:rsidR="00E15529" w:rsidRPr="00876224" w:rsidRDefault="00E15529" w:rsidP="0065367C">
            <w:pPr>
              <w:pStyle w:val="Default"/>
              <w:rPr>
                <w:sz w:val="22"/>
                <w:szCs w:val="22"/>
                <w:lang w:val="en-US"/>
              </w:rPr>
            </w:pPr>
          </w:p>
        </w:tc>
        <w:tc>
          <w:tcPr>
            <w:tcW w:w="2119" w:type="dxa"/>
            <w:vMerge w:val="restart"/>
          </w:tcPr>
          <w:p w14:paraId="7C257376" w14:textId="2ACB8539" w:rsidR="0065367C" w:rsidRPr="00CE5A92" w:rsidRDefault="0065367C" w:rsidP="0065367C">
            <w:pPr>
              <w:pStyle w:val="Default"/>
              <w:rPr>
                <w:sz w:val="22"/>
                <w:szCs w:val="22"/>
                <w:lang w:val="en-US"/>
              </w:rPr>
            </w:pPr>
            <w:r w:rsidRPr="00CE5A92">
              <w:rPr>
                <w:szCs w:val="24"/>
                <w:lang w:val="en-US"/>
              </w:rPr>
              <w:t>TUM</w:t>
            </w:r>
            <w:r w:rsidR="000E7BE5">
              <w:rPr>
                <w:szCs w:val="24"/>
                <w:lang w:val="en-US"/>
              </w:rPr>
              <w:t>,</w:t>
            </w:r>
            <w:r w:rsidRPr="00CE5A92">
              <w:rPr>
                <w:szCs w:val="24"/>
                <w:lang w:val="en-US"/>
              </w:rPr>
              <w:t xml:space="preserve"> </w:t>
            </w:r>
            <w:r w:rsidR="00E15529" w:rsidRPr="00CE5A92">
              <w:rPr>
                <w:szCs w:val="24"/>
                <w:lang w:val="en-US"/>
              </w:rPr>
              <w:t>Michael</w:t>
            </w:r>
            <w:r w:rsidR="00CE5A92">
              <w:rPr>
                <w:szCs w:val="24"/>
                <w:lang w:val="en-US"/>
              </w:rPr>
              <w:t xml:space="preserve"> </w:t>
            </w:r>
            <w:proofErr w:type="spellStart"/>
            <w:r w:rsidR="00CE5A92">
              <w:rPr>
                <w:szCs w:val="24"/>
                <w:lang w:val="en-US"/>
              </w:rPr>
              <w:t>Risse</w:t>
            </w:r>
            <w:proofErr w:type="spellEnd"/>
          </w:p>
        </w:tc>
      </w:tr>
      <w:tr w:rsidR="0065367C" w:rsidRPr="00CE5A92" w14:paraId="1D428DA3" w14:textId="77777777" w:rsidTr="00424BCE">
        <w:trPr>
          <w:trHeight w:val="135"/>
        </w:trPr>
        <w:tc>
          <w:tcPr>
            <w:tcW w:w="1271" w:type="dxa"/>
            <w:vMerge/>
          </w:tcPr>
          <w:p w14:paraId="6C24C8D3" w14:textId="77777777" w:rsidR="0065367C" w:rsidRPr="00876224" w:rsidRDefault="0065367C" w:rsidP="0065367C">
            <w:pPr>
              <w:pStyle w:val="Default"/>
              <w:rPr>
                <w:sz w:val="22"/>
                <w:szCs w:val="22"/>
                <w:lang w:val="en-US"/>
              </w:rPr>
            </w:pPr>
          </w:p>
        </w:tc>
        <w:tc>
          <w:tcPr>
            <w:tcW w:w="5670" w:type="dxa"/>
          </w:tcPr>
          <w:p w14:paraId="5A392775" w14:textId="77777777" w:rsidR="0065367C" w:rsidRPr="00876224" w:rsidRDefault="0065367C" w:rsidP="0065367C">
            <w:pPr>
              <w:pStyle w:val="Default"/>
              <w:rPr>
                <w:sz w:val="22"/>
                <w:szCs w:val="22"/>
                <w:lang w:val="en-US"/>
              </w:rPr>
            </w:pPr>
            <w:r w:rsidRPr="00876224">
              <w:rPr>
                <w:sz w:val="22"/>
                <w:szCs w:val="22"/>
                <w:lang w:val="en-US"/>
              </w:rPr>
              <w:t>Discussion</w:t>
            </w:r>
          </w:p>
        </w:tc>
        <w:tc>
          <w:tcPr>
            <w:tcW w:w="2119" w:type="dxa"/>
            <w:vMerge/>
          </w:tcPr>
          <w:p w14:paraId="5DABA76B" w14:textId="77777777" w:rsidR="0065367C" w:rsidRPr="00CE5A92" w:rsidRDefault="0065367C" w:rsidP="0065367C">
            <w:pPr>
              <w:pStyle w:val="Default"/>
              <w:jc w:val="center"/>
              <w:rPr>
                <w:sz w:val="22"/>
                <w:szCs w:val="22"/>
                <w:lang w:val="en-US"/>
              </w:rPr>
            </w:pPr>
          </w:p>
        </w:tc>
      </w:tr>
      <w:tr w:rsidR="007759CD" w:rsidRPr="00CE5A92" w14:paraId="65CD62EA" w14:textId="77777777" w:rsidTr="00E52699">
        <w:trPr>
          <w:trHeight w:val="135"/>
        </w:trPr>
        <w:tc>
          <w:tcPr>
            <w:tcW w:w="9060" w:type="dxa"/>
            <w:gridSpan w:val="3"/>
          </w:tcPr>
          <w:p w14:paraId="1D4070EC" w14:textId="77777777" w:rsidR="007759CD" w:rsidRPr="00876224" w:rsidRDefault="007759CD" w:rsidP="00050A87">
            <w:pPr>
              <w:pStyle w:val="Default"/>
              <w:jc w:val="center"/>
              <w:rPr>
                <w:b/>
                <w:bCs/>
                <w:sz w:val="22"/>
                <w:szCs w:val="22"/>
                <w:lang w:val="en-US"/>
              </w:rPr>
            </w:pPr>
          </w:p>
          <w:p w14:paraId="4C38C4E2" w14:textId="77777777" w:rsidR="007759CD" w:rsidRPr="00876224" w:rsidRDefault="007759CD" w:rsidP="00050A87">
            <w:pPr>
              <w:pStyle w:val="Default"/>
              <w:jc w:val="center"/>
              <w:rPr>
                <w:b/>
                <w:bCs/>
                <w:sz w:val="22"/>
                <w:szCs w:val="22"/>
                <w:lang w:val="en-US"/>
              </w:rPr>
            </w:pPr>
            <w:r w:rsidRPr="00876224">
              <w:rPr>
                <w:b/>
                <w:bCs/>
                <w:sz w:val="22"/>
                <w:szCs w:val="22"/>
                <w:lang w:val="en-US"/>
              </w:rPr>
              <w:t>Break 15 min (16:15-16:30h)</w:t>
            </w:r>
          </w:p>
          <w:p w14:paraId="38E5DFF4" w14:textId="77777777" w:rsidR="007759CD" w:rsidRPr="00876224" w:rsidRDefault="007759CD" w:rsidP="00050A87">
            <w:pPr>
              <w:pStyle w:val="Default"/>
              <w:rPr>
                <w:b/>
                <w:bCs/>
                <w:sz w:val="22"/>
                <w:szCs w:val="22"/>
                <w:lang w:val="en-US"/>
              </w:rPr>
            </w:pPr>
          </w:p>
        </w:tc>
      </w:tr>
      <w:tr w:rsidR="000149C7" w:rsidRPr="00CE5A92" w14:paraId="32608E17" w14:textId="77777777" w:rsidTr="00424BCE">
        <w:tc>
          <w:tcPr>
            <w:tcW w:w="1271" w:type="dxa"/>
          </w:tcPr>
          <w:p w14:paraId="13588B98" w14:textId="77777777" w:rsidR="000149C7" w:rsidRPr="00876224" w:rsidRDefault="007759CD" w:rsidP="000149C7">
            <w:pPr>
              <w:pStyle w:val="Default"/>
              <w:rPr>
                <w:sz w:val="22"/>
                <w:szCs w:val="22"/>
                <w:lang w:val="en-US"/>
              </w:rPr>
            </w:pPr>
            <w:r w:rsidRPr="00876224">
              <w:rPr>
                <w:sz w:val="22"/>
                <w:szCs w:val="22"/>
                <w:lang w:val="en-US"/>
              </w:rPr>
              <w:t>16:3</w:t>
            </w:r>
            <w:r w:rsidR="000149C7" w:rsidRPr="00876224">
              <w:rPr>
                <w:sz w:val="22"/>
                <w:szCs w:val="22"/>
                <w:lang w:val="en-US"/>
              </w:rPr>
              <w:t>0</w:t>
            </w:r>
          </w:p>
        </w:tc>
        <w:tc>
          <w:tcPr>
            <w:tcW w:w="5670" w:type="dxa"/>
          </w:tcPr>
          <w:p w14:paraId="46EFFEDD" w14:textId="77777777" w:rsidR="000149C7" w:rsidRPr="00876224" w:rsidRDefault="000149C7" w:rsidP="007759CD">
            <w:pPr>
              <w:pStyle w:val="Default"/>
              <w:rPr>
                <w:sz w:val="22"/>
                <w:szCs w:val="22"/>
                <w:lang w:val="en-US"/>
              </w:rPr>
            </w:pPr>
            <w:r w:rsidRPr="00876224">
              <w:rPr>
                <w:sz w:val="22"/>
                <w:szCs w:val="22"/>
                <w:lang w:val="en-US"/>
              </w:rPr>
              <w:t xml:space="preserve">Discussion, synergy and cooperation </w:t>
            </w:r>
            <w:r w:rsidR="007759CD" w:rsidRPr="00876224">
              <w:rPr>
                <w:sz w:val="22"/>
                <w:szCs w:val="22"/>
                <w:lang w:val="en-US"/>
              </w:rPr>
              <w:t>(45 min)</w:t>
            </w:r>
          </w:p>
        </w:tc>
        <w:tc>
          <w:tcPr>
            <w:tcW w:w="2119" w:type="dxa"/>
          </w:tcPr>
          <w:p w14:paraId="00114A6B" w14:textId="77777777" w:rsidR="000149C7" w:rsidRPr="00CE5A92" w:rsidRDefault="000149C7" w:rsidP="000149C7">
            <w:pPr>
              <w:pStyle w:val="Default"/>
              <w:rPr>
                <w:sz w:val="22"/>
                <w:szCs w:val="22"/>
                <w:lang w:val="en-US"/>
              </w:rPr>
            </w:pPr>
            <w:r w:rsidRPr="00CE5A92">
              <w:rPr>
                <w:sz w:val="22"/>
                <w:szCs w:val="22"/>
                <w:lang w:val="en-US"/>
              </w:rPr>
              <w:t>All</w:t>
            </w:r>
          </w:p>
        </w:tc>
      </w:tr>
      <w:tr w:rsidR="007D0032" w:rsidRPr="00CE5A92" w14:paraId="505C4461" w14:textId="77777777" w:rsidTr="00424BCE">
        <w:tc>
          <w:tcPr>
            <w:tcW w:w="1271" w:type="dxa"/>
          </w:tcPr>
          <w:p w14:paraId="2828379B" w14:textId="77777777" w:rsidR="007D0032" w:rsidRPr="00CE5A92" w:rsidRDefault="007D0032" w:rsidP="007D0032">
            <w:pPr>
              <w:pStyle w:val="Default"/>
              <w:rPr>
                <w:sz w:val="22"/>
                <w:szCs w:val="22"/>
                <w:lang w:val="en-US"/>
              </w:rPr>
            </w:pPr>
            <w:r>
              <w:rPr>
                <w:sz w:val="22"/>
                <w:szCs w:val="22"/>
                <w:lang w:val="en-US"/>
              </w:rPr>
              <w:t>17:15</w:t>
            </w:r>
          </w:p>
        </w:tc>
        <w:tc>
          <w:tcPr>
            <w:tcW w:w="5670" w:type="dxa"/>
          </w:tcPr>
          <w:p w14:paraId="29EA0A94" w14:textId="05DCE6FB" w:rsidR="007D0032" w:rsidRPr="00CE5A92" w:rsidRDefault="007D0032" w:rsidP="007D0032">
            <w:pPr>
              <w:pStyle w:val="Default"/>
              <w:rPr>
                <w:sz w:val="22"/>
                <w:szCs w:val="22"/>
                <w:lang w:val="en-US"/>
              </w:rPr>
            </w:pPr>
            <w:r w:rsidRPr="00876224">
              <w:rPr>
                <w:sz w:val="22"/>
                <w:szCs w:val="22"/>
                <w:lang w:val="en-US"/>
              </w:rPr>
              <w:t xml:space="preserve">Summary and end of day and feedback from Stakeholders, </w:t>
            </w:r>
            <w:proofErr w:type="spellStart"/>
            <w:r>
              <w:rPr>
                <w:sz w:val="22"/>
                <w:szCs w:val="22"/>
                <w:lang w:val="en-US"/>
              </w:rPr>
              <w:t>Mentimenter</w:t>
            </w:r>
            <w:proofErr w:type="spellEnd"/>
            <w:r>
              <w:rPr>
                <w:sz w:val="22"/>
                <w:szCs w:val="22"/>
                <w:lang w:val="en-US"/>
              </w:rPr>
              <w:t>, www.</w:t>
            </w:r>
            <w:r w:rsidRPr="00876224">
              <w:rPr>
                <w:sz w:val="22"/>
                <w:szCs w:val="22"/>
                <w:lang w:val="en-US"/>
              </w:rPr>
              <w:t>menti</w:t>
            </w:r>
            <w:r>
              <w:rPr>
                <w:sz w:val="22"/>
                <w:szCs w:val="22"/>
                <w:lang w:val="en-US"/>
              </w:rPr>
              <w:t>.com,</w:t>
            </w:r>
            <w:r w:rsidRPr="00876224">
              <w:rPr>
                <w:sz w:val="22"/>
                <w:szCs w:val="22"/>
                <w:lang w:val="en-US"/>
              </w:rPr>
              <w:t xml:space="preserve"> questions</w:t>
            </w:r>
          </w:p>
        </w:tc>
        <w:tc>
          <w:tcPr>
            <w:tcW w:w="2119" w:type="dxa"/>
          </w:tcPr>
          <w:p w14:paraId="12A49E5E" w14:textId="486FF448" w:rsidR="007D0032" w:rsidRPr="00CE5A92" w:rsidRDefault="007D0032" w:rsidP="007D0032">
            <w:pPr>
              <w:pStyle w:val="Default"/>
              <w:rPr>
                <w:sz w:val="22"/>
                <w:szCs w:val="22"/>
                <w:lang w:val="en-US"/>
              </w:rPr>
            </w:pPr>
            <w:r>
              <w:rPr>
                <w:sz w:val="22"/>
                <w:szCs w:val="22"/>
                <w:lang w:val="en-US"/>
              </w:rPr>
              <w:t>All</w:t>
            </w:r>
          </w:p>
        </w:tc>
      </w:tr>
    </w:tbl>
    <w:p w14:paraId="42CF595A" w14:textId="10C7237C" w:rsidR="00283638" w:rsidRPr="00CE5A92" w:rsidRDefault="00283638" w:rsidP="00184C6E">
      <w:pPr>
        <w:spacing w:after="160" w:line="259" w:lineRule="auto"/>
        <w:rPr>
          <w:rFonts w:ascii="Arial" w:eastAsia="Times New Roman" w:hAnsi="Arial" w:cs="Arial"/>
          <w:b/>
          <w:sz w:val="28"/>
          <w:szCs w:val="28"/>
          <w:lang w:val="en-US" w:eastAsia="nl-NL"/>
        </w:rPr>
      </w:pPr>
      <w:r w:rsidRPr="00CE5A92">
        <w:rPr>
          <w:rFonts w:ascii="Arial" w:eastAsia="Times New Roman" w:hAnsi="Arial" w:cs="Arial"/>
          <w:b/>
          <w:sz w:val="28"/>
          <w:szCs w:val="28"/>
          <w:lang w:val="en-US" w:eastAsia="nl-NL"/>
        </w:rPr>
        <w:t>Agenda</w:t>
      </w:r>
      <w:r w:rsidR="00CE5A92" w:rsidRPr="00CE5A92">
        <w:rPr>
          <w:rFonts w:ascii="Arial" w:eastAsia="Times New Roman" w:hAnsi="Arial" w:cs="Arial"/>
          <w:b/>
          <w:sz w:val="28"/>
          <w:szCs w:val="28"/>
          <w:lang w:val="en-US" w:eastAsia="nl-NL"/>
        </w:rPr>
        <w:t xml:space="preserve"> </w:t>
      </w:r>
      <w:r w:rsidR="008E565F">
        <w:rPr>
          <w:rFonts w:ascii="Arial" w:eastAsia="Times New Roman" w:hAnsi="Arial" w:cs="Arial"/>
          <w:b/>
          <w:sz w:val="28"/>
          <w:szCs w:val="28"/>
          <w:lang w:val="en-US" w:eastAsia="nl-NL"/>
        </w:rPr>
        <w:t>Friday, 16</w:t>
      </w:r>
      <w:r w:rsidR="008E565F" w:rsidRPr="008E565F">
        <w:rPr>
          <w:rFonts w:ascii="Arial" w:eastAsia="Times New Roman" w:hAnsi="Arial" w:cs="Arial"/>
          <w:b/>
          <w:sz w:val="28"/>
          <w:szCs w:val="28"/>
          <w:vertAlign w:val="superscript"/>
          <w:lang w:val="en-US" w:eastAsia="nl-NL"/>
        </w:rPr>
        <w:t>th</w:t>
      </w:r>
      <w:r w:rsidR="008E565F">
        <w:rPr>
          <w:rFonts w:ascii="Arial" w:eastAsia="Times New Roman" w:hAnsi="Arial" w:cs="Arial"/>
          <w:b/>
          <w:sz w:val="28"/>
          <w:szCs w:val="28"/>
          <w:lang w:val="en-US" w:eastAsia="nl-NL"/>
        </w:rPr>
        <w:t xml:space="preserve"> </w:t>
      </w:r>
      <w:r w:rsidR="008E565F" w:rsidRPr="00CE5A92">
        <w:rPr>
          <w:rFonts w:ascii="Arial" w:eastAsia="Times New Roman" w:hAnsi="Arial" w:cs="Arial"/>
          <w:b/>
          <w:sz w:val="28"/>
          <w:szCs w:val="28"/>
          <w:lang w:val="en-US" w:eastAsia="nl-NL"/>
        </w:rPr>
        <w:t xml:space="preserve">April </w:t>
      </w:r>
      <w:r w:rsidR="00795C99">
        <w:rPr>
          <w:rFonts w:ascii="Arial" w:eastAsia="Times New Roman" w:hAnsi="Arial" w:cs="Arial"/>
          <w:b/>
          <w:sz w:val="28"/>
          <w:szCs w:val="28"/>
          <w:lang w:val="en-US" w:eastAsia="nl-NL"/>
        </w:rPr>
        <w:t>(</w:t>
      </w:r>
      <w:r w:rsidR="00795C99" w:rsidRPr="007D0032">
        <w:rPr>
          <w:rFonts w:ascii="Arial" w:eastAsia="Times New Roman" w:hAnsi="Arial" w:cs="Arial"/>
          <w:bCs/>
          <w:sz w:val="24"/>
          <w:szCs w:val="24"/>
          <w:lang w:val="en-US" w:eastAsia="nl-NL"/>
        </w:rPr>
        <w:t>times are Central European Summer Time</w:t>
      </w:r>
      <w:r w:rsidR="00795C99">
        <w:rPr>
          <w:rFonts w:ascii="Arial" w:eastAsia="Times New Roman" w:hAnsi="Arial" w:cs="Arial"/>
          <w:bCs/>
          <w:sz w:val="24"/>
          <w:szCs w:val="24"/>
          <w:lang w:val="en-US" w:eastAsia="nl-NL"/>
        </w:rPr>
        <w:t>)</w:t>
      </w:r>
    </w:p>
    <w:tbl>
      <w:tblPr>
        <w:tblStyle w:val="Tabellrutnt"/>
        <w:tblW w:w="0" w:type="auto"/>
        <w:tblLook w:val="04A0" w:firstRow="1" w:lastRow="0" w:firstColumn="1" w:lastColumn="0" w:noHBand="0" w:noVBand="1"/>
      </w:tblPr>
      <w:tblGrid>
        <w:gridCol w:w="1271"/>
        <w:gridCol w:w="5670"/>
        <w:gridCol w:w="2119"/>
      </w:tblGrid>
      <w:tr w:rsidR="00AC6115" w:rsidRPr="00CE5A92" w14:paraId="06244AE2" w14:textId="77777777" w:rsidTr="00424BCE">
        <w:tc>
          <w:tcPr>
            <w:tcW w:w="1271" w:type="dxa"/>
          </w:tcPr>
          <w:p w14:paraId="27A3A4DE" w14:textId="77777777" w:rsidR="00AC6115" w:rsidRPr="00CE5A92" w:rsidRDefault="00AC6115" w:rsidP="00816BBE">
            <w:pPr>
              <w:pStyle w:val="Default"/>
              <w:rPr>
                <w:sz w:val="20"/>
                <w:lang w:val="en-US"/>
              </w:rPr>
            </w:pPr>
          </w:p>
          <w:p w14:paraId="4BF8A3F3" w14:textId="73E32C5C" w:rsidR="00AC6115" w:rsidRPr="00CE5A92" w:rsidRDefault="00AC6115" w:rsidP="00816BBE">
            <w:pPr>
              <w:pStyle w:val="Default"/>
              <w:rPr>
                <w:b/>
                <w:bCs/>
                <w:sz w:val="20"/>
                <w:lang w:val="en-US"/>
              </w:rPr>
            </w:pPr>
            <w:r w:rsidRPr="00CE5A92">
              <w:rPr>
                <w:b/>
                <w:bCs/>
                <w:sz w:val="20"/>
                <w:lang w:val="en-US"/>
              </w:rPr>
              <w:t>Time</w:t>
            </w:r>
          </w:p>
        </w:tc>
        <w:tc>
          <w:tcPr>
            <w:tcW w:w="5670" w:type="dxa"/>
          </w:tcPr>
          <w:p w14:paraId="1CB6902C" w14:textId="77777777" w:rsidR="00AC6115" w:rsidRPr="00CE5A92" w:rsidRDefault="00AC6115" w:rsidP="00816BBE">
            <w:pPr>
              <w:pStyle w:val="Default"/>
              <w:jc w:val="center"/>
              <w:rPr>
                <w:b/>
                <w:bCs/>
                <w:sz w:val="20"/>
                <w:lang w:val="en-US"/>
              </w:rPr>
            </w:pPr>
          </w:p>
          <w:p w14:paraId="22C5BB3B" w14:textId="77777777" w:rsidR="00AC6115" w:rsidRPr="00CE5A92" w:rsidRDefault="00AC6115" w:rsidP="0091368E">
            <w:pPr>
              <w:pStyle w:val="Default"/>
              <w:rPr>
                <w:b/>
                <w:bCs/>
                <w:sz w:val="22"/>
                <w:szCs w:val="22"/>
                <w:lang w:val="en-US"/>
              </w:rPr>
            </w:pPr>
            <w:r w:rsidRPr="00CE5A92">
              <w:rPr>
                <w:b/>
                <w:bCs/>
                <w:sz w:val="22"/>
                <w:szCs w:val="22"/>
                <w:lang w:val="en-US"/>
              </w:rPr>
              <w:t>What’s going on</w:t>
            </w:r>
          </w:p>
        </w:tc>
        <w:tc>
          <w:tcPr>
            <w:tcW w:w="2119" w:type="dxa"/>
          </w:tcPr>
          <w:p w14:paraId="16AC98B5" w14:textId="77777777" w:rsidR="00AC6115" w:rsidRPr="00CE5A92" w:rsidRDefault="00AC6115" w:rsidP="00816BBE">
            <w:pPr>
              <w:pStyle w:val="Default"/>
              <w:jc w:val="center"/>
              <w:rPr>
                <w:b/>
                <w:bCs/>
                <w:sz w:val="20"/>
                <w:lang w:val="en-US"/>
              </w:rPr>
            </w:pPr>
            <w:r w:rsidRPr="00CE5A92">
              <w:rPr>
                <w:b/>
                <w:bCs/>
                <w:sz w:val="20"/>
                <w:lang w:val="en-US"/>
              </w:rPr>
              <w:t xml:space="preserve">          </w:t>
            </w:r>
          </w:p>
          <w:p w14:paraId="766B1C29" w14:textId="77777777" w:rsidR="00AC6115" w:rsidRPr="00CE5A92" w:rsidRDefault="00AC6115" w:rsidP="00AC6115">
            <w:pPr>
              <w:pStyle w:val="Default"/>
              <w:rPr>
                <w:b/>
                <w:bCs/>
                <w:sz w:val="20"/>
                <w:lang w:val="en-US"/>
              </w:rPr>
            </w:pPr>
            <w:r w:rsidRPr="00CE5A92">
              <w:rPr>
                <w:b/>
                <w:bCs/>
                <w:sz w:val="20"/>
                <w:lang w:val="en-US"/>
              </w:rPr>
              <w:t xml:space="preserve">Responsible                                                                 </w:t>
            </w:r>
          </w:p>
        </w:tc>
      </w:tr>
      <w:tr w:rsidR="00AA48EA" w:rsidRPr="00CE5A92" w14:paraId="475C7AD7" w14:textId="77777777" w:rsidTr="00424BCE">
        <w:tc>
          <w:tcPr>
            <w:tcW w:w="1271" w:type="dxa"/>
            <w:vMerge w:val="restart"/>
          </w:tcPr>
          <w:p w14:paraId="3959687D" w14:textId="77777777" w:rsidR="00AA48EA" w:rsidRPr="00CE5A92" w:rsidRDefault="00911EDC" w:rsidP="00816BBE">
            <w:pPr>
              <w:pStyle w:val="Default"/>
              <w:rPr>
                <w:sz w:val="20"/>
                <w:lang w:val="en-US"/>
              </w:rPr>
            </w:pPr>
            <w:r>
              <w:rPr>
                <w:sz w:val="20"/>
                <w:lang w:val="en-US"/>
              </w:rPr>
              <w:t>9:</w:t>
            </w:r>
            <w:r w:rsidR="00AA48EA" w:rsidRPr="00CE5A92">
              <w:rPr>
                <w:sz w:val="20"/>
                <w:lang w:val="en-US"/>
              </w:rPr>
              <w:t>30</w:t>
            </w:r>
          </w:p>
        </w:tc>
        <w:tc>
          <w:tcPr>
            <w:tcW w:w="5670" w:type="dxa"/>
          </w:tcPr>
          <w:p w14:paraId="6FF583C5" w14:textId="77777777" w:rsidR="00541F74" w:rsidRDefault="00541F74" w:rsidP="00541F74">
            <w:pPr>
              <w:pStyle w:val="Default"/>
              <w:rPr>
                <w:sz w:val="22"/>
                <w:szCs w:val="22"/>
                <w:lang w:val="en-US"/>
              </w:rPr>
            </w:pPr>
            <w:r>
              <w:rPr>
                <w:sz w:val="22"/>
                <w:szCs w:val="22"/>
                <w:lang w:val="en-US"/>
              </w:rPr>
              <w:t>WP 5. (120 min)</w:t>
            </w:r>
          </w:p>
          <w:p w14:paraId="38CD1653" w14:textId="77777777" w:rsidR="00541F74" w:rsidRDefault="00541F74" w:rsidP="00541F74">
            <w:pPr>
              <w:pStyle w:val="Default"/>
              <w:rPr>
                <w:sz w:val="22"/>
                <w:szCs w:val="22"/>
                <w:lang w:val="en-US"/>
              </w:rPr>
            </w:pPr>
            <w:r>
              <w:rPr>
                <w:sz w:val="22"/>
                <w:szCs w:val="22"/>
                <w:lang w:val="en-US"/>
              </w:rPr>
              <w:t xml:space="preserve">- Presentation of recovered timber grading for EWP in Spain (25 min: </w:t>
            </w:r>
            <w:proofErr w:type="spellStart"/>
            <w:r>
              <w:rPr>
                <w:sz w:val="22"/>
                <w:szCs w:val="22"/>
                <w:lang w:val="en-US"/>
              </w:rPr>
              <w:t>UPM+AsturAraba</w:t>
            </w:r>
            <w:proofErr w:type="spellEnd"/>
            <w:r>
              <w:rPr>
                <w:sz w:val="22"/>
                <w:szCs w:val="22"/>
                <w:lang w:val="en-US"/>
              </w:rPr>
              <w:t>)</w:t>
            </w:r>
          </w:p>
          <w:p w14:paraId="2EDE4E70" w14:textId="77777777" w:rsidR="00541F74" w:rsidRDefault="00541F74" w:rsidP="00541F74">
            <w:pPr>
              <w:pStyle w:val="Default"/>
              <w:rPr>
                <w:sz w:val="22"/>
                <w:szCs w:val="22"/>
                <w:lang w:val="en-US"/>
              </w:rPr>
            </w:pPr>
            <w:r>
              <w:rPr>
                <w:sz w:val="22"/>
                <w:szCs w:val="22"/>
                <w:lang w:val="en-US"/>
              </w:rPr>
              <w:t>- Presentation describing testing work on recovered oak and spruce in Slovenia (35 mins UL)</w:t>
            </w:r>
          </w:p>
          <w:p w14:paraId="2215BF7C" w14:textId="7191B26A" w:rsidR="00AA48EA" w:rsidRPr="00541F74" w:rsidRDefault="00541F74" w:rsidP="003C7443">
            <w:pPr>
              <w:pStyle w:val="Default"/>
              <w:rPr>
                <w:sz w:val="22"/>
                <w:szCs w:val="22"/>
                <w:lang w:val="en-US"/>
              </w:rPr>
            </w:pPr>
            <w:r>
              <w:rPr>
                <w:sz w:val="22"/>
                <w:szCs w:val="22"/>
                <w:lang w:val="en-US"/>
              </w:rPr>
              <w:t>- Approaches to grading recovered timber and example (35 mins Napier)</w:t>
            </w:r>
          </w:p>
        </w:tc>
        <w:tc>
          <w:tcPr>
            <w:tcW w:w="2119" w:type="dxa"/>
            <w:vMerge w:val="restart"/>
          </w:tcPr>
          <w:p w14:paraId="375FB3EA" w14:textId="77777777" w:rsidR="00AA48EA" w:rsidRPr="00CE5A92" w:rsidRDefault="00AA48EA" w:rsidP="00816BBE">
            <w:pPr>
              <w:pStyle w:val="Default"/>
              <w:rPr>
                <w:sz w:val="22"/>
                <w:szCs w:val="22"/>
                <w:lang w:val="en-US"/>
              </w:rPr>
            </w:pPr>
          </w:p>
          <w:p w14:paraId="6D85F6DD" w14:textId="5CC29F37" w:rsidR="00AA48EA" w:rsidRPr="00CE5A92" w:rsidRDefault="00CE5A92" w:rsidP="00816BBE">
            <w:pPr>
              <w:pStyle w:val="Default"/>
              <w:rPr>
                <w:szCs w:val="24"/>
                <w:lang w:val="en-US"/>
              </w:rPr>
            </w:pPr>
            <w:r>
              <w:rPr>
                <w:sz w:val="22"/>
                <w:szCs w:val="22"/>
                <w:lang w:val="en-US"/>
              </w:rPr>
              <w:t>Napier</w:t>
            </w:r>
            <w:r w:rsidR="000E7BE5">
              <w:rPr>
                <w:sz w:val="22"/>
                <w:szCs w:val="22"/>
                <w:lang w:val="en-US"/>
              </w:rPr>
              <w:t>,</w:t>
            </w:r>
            <w:r>
              <w:rPr>
                <w:sz w:val="22"/>
                <w:szCs w:val="22"/>
                <w:lang w:val="en-US"/>
              </w:rPr>
              <w:t xml:space="preserve"> Dan Ridley-Ellis</w:t>
            </w:r>
          </w:p>
        </w:tc>
      </w:tr>
      <w:tr w:rsidR="00AA48EA" w:rsidRPr="00CE5A92" w14:paraId="0136F808" w14:textId="77777777" w:rsidTr="00424BCE">
        <w:tc>
          <w:tcPr>
            <w:tcW w:w="1271" w:type="dxa"/>
            <w:vMerge/>
          </w:tcPr>
          <w:p w14:paraId="41E15C01" w14:textId="77777777" w:rsidR="00AA48EA" w:rsidRPr="00CE5A92" w:rsidRDefault="00AA48EA" w:rsidP="00816BBE">
            <w:pPr>
              <w:pStyle w:val="Default"/>
              <w:rPr>
                <w:sz w:val="20"/>
                <w:lang w:val="en-US"/>
              </w:rPr>
            </w:pPr>
          </w:p>
        </w:tc>
        <w:tc>
          <w:tcPr>
            <w:tcW w:w="5670" w:type="dxa"/>
          </w:tcPr>
          <w:p w14:paraId="18FBD779" w14:textId="46CE9BD7" w:rsidR="00AA48EA" w:rsidRPr="007D0032" w:rsidRDefault="00AA48EA" w:rsidP="00816BBE">
            <w:pPr>
              <w:pStyle w:val="Default"/>
              <w:rPr>
                <w:rFonts w:cs="Calibri"/>
                <w:sz w:val="22"/>
                <w:szCs w:val="22"/>
                <w:lang w:val="en-US"/>
              </w:rPr>
            </w:pPr>
            <w:r w:rsidRPr="00876224">
              <w:rPr>
                <w:rFonts w:cs="Calibri"/>
                <w:sz w:val="22"/>
                <w:szCs w:val="22"/>
                <w:lang w:val="en-US"/>
              </w:rPr>
              <w:t>Discussion</w:t>
            </w:r>
          </w:p>
        </w:tc>
        <w:tc>
          <w:tcPr>
            <w:tcW w:w="2119" w:type="dxa"/>
            <w:vMerge/>
          </w:tcPr>
          <w:p w14:paraId="108609E9" w14:textId="77777777" w:rsidR="00AA48EA" w:rsidRPr="00CE5A92" w:rsidRDefault="00AA48EA" w:rsidP="00816BBE">
            <w:pPr>
              <w:pStyle w:val="Default"/>
              <w:rPr>
                <w:sz w:val="22"/>
                <w:szCs w:val="22"/>
                <w:lang w:val="en-US"/>
              </w:rPr>
            </w:pPr>
          </w:p>
        </w:tc>
      </w:tr>
      <w:tr w:rsidR="004F3121" w:rsidRPr="00CE5A92" w14:paraId="7C685747" w14:textId="77777777" w:rsidTr="004F3121">
        <w:trPr>
          <w:trHeight w:val="495"/>
        </w:trPr>
        <w:tc>
          <w:tcPr>
            <w:tcW w:w="1271" w:type="dxa"/>
          </w:tcPr>
          <w:p w14:paraId="34D5E9DA" w14:textId="77777777" w:rsidR="004F3121" w:rsidRPr="00AD1F4D" w:rsidRDefault="004F3121" w:rsidP="004F3121">
            <w:pPr>
              <w:pStyle w:val="Default"/>
              <w:rPr>
                <w:b/>
                <w:bCs/>
                <w:color w:val="auto"/>
                <w:sz w:val="20"/>
                <w:lang w:val="en-US"/>
              </w:rPr>
            </w:pPr>
            <w:r>
              <w:rPr>
                <w:sz w:val="20"/>
                <w:lang w:val="en-US"/>
              </w:rPr>
              <w:t>11:</w:t>
            </w:r>
            <w:r w:rsidRPr="00CE5A92">
              <w:rPr>
                <w:sz w:val="20"/>
                <w:lang w:val="en-US"/>
              </w:rPr>
              <w:t>30</w:t>
            </w:r>
          </w:p>
        </w:tc>
        <w:tc>
          <w:tcPr>
            <w:tcW w:w="7789" w:type="dxa"/>
            <w:gridSpan w:val="2"/>
          </w:tcPr>
          <w:p w14:paraId="0D792AB7" w14:textId="77777777" w:rsidR="004F3121" w:rsidRPr="00876224" w:rsidRDefault="004F3121" w:rsidP="00EB104D">
            <w:pPr>
              <w:pStyle w:val="Default"/>
              <w:jc w:val="center"/>
              <w:rPr>
                <w:sz w:val="20"/>
                <w:lang w:val="en-US"/>
              </w:rPr>
            </w:pPr>
            <w:r w:rsidRPr="00876224">
              <w:rPr>
                <w:b/>
                <w:bCs/>
                <w:color w:val="auto"/>
                <w:sz w:val="20"/>
                <w:lang w:val="en-US"/>
              </w:rPr>
              <w:t>Stakeholder information (30 min)</w:t>
            </w:r>
          </w:p>
        </w:tc>
      </w:tr>
      <w:tr w:rsidR="00911EDC" w:rsidRPr="00CE5A92" w14:paraId="68B12D94" w14:textId="77777777" w:rsidTr="00050A87">
        <w:tc>
          <w:tcPr>
            <w:tcW w:w="9060" w:type="dxa"/>
            <w:gridSpan w:val="3"/>
          </w:tcPr>
          <w:p w14:paraId="49E9281B" w14:textId="77777777" w:rsidR="00911EDC" w:rsidRPr="00876224" w:rsidRDefault="00911EDC" w:rsidP="00050A87">
            <w:pPr>
              <w:pStyle w:val="Default"/>
              <w:jc w:val="center"/>
              <w:rPr>
                <w:b/>
                <w:bCs/>
                <w:sz w:val="22"/>
                <w:szCs w:val="22"/>
                <w:lang w:val="en-US"/>
              </w:rPr>
            </w:pPr>
          </w:p>
          <w:p w14:paraId="10B465DC" w14:textId="77777777" w:rsidR="00911EDC" w:rsidRPr="00876224" w:rsidRDefault="00911EDC" w:rsidP="00050A87">
            <w:pPr>
              <w:pStyle w:val="Default"/>
              <w:jc w:val="center"/>
              <w:rPr>
                <w:b/>
                <w:bCs/>
                <w:sz w:val="22"/>
                <w:szCs w:val="22"/>
                <w:lang w:val="en-US"/>
              </w:rPr>
            </w:pPr>
            <w:r w:rsidRPr="00876224">
              <w:rPr>
                <w:b/>
                <w:bCs/>
                <w:sz w:val="22"/>
                <w:szCs w:val="22"/>
                <w:lang w:val="en-US"/>
              </w:rPr>
              <w:t>Lunch 12:00-13:00</w:t>
            </w:r>
          </w:p>
          <w:p w14:paraId="73B4586C" w14:textId="77777777" w:rsidR="00911EDC" w:rsidRPr="00876224" w:rsidRDefault="00911EDC" w:rsidP="00050A87">
            <w:pPr>
              <w:pStyle w:val="Default"/>
              <w:rPr>
                <w:b/>
                <w:bCs/>
                <w:sz w:val="22"/>
                <w:szCs w:val="22"/>
                <w:lang w:val="en-US"/>
              </w:rPr>
            </w:pPr>
          </w:p>
        </w:tc>
      </w:tr>
      <w:tr w:rsidR="00C10EBF" w:rsidRPr="00CE5A92" w14:paraId="49BE1D71" w14:textId="77777777" w:rsidTr="00424BCE">
        <w:tc>
          <w:tcPr>
            <w:tcW w:w="1271" w:type="dxa"/>
            <w:vMerge w:val="restart"/>
          </w:tcPr>
          <w:p w14:paraId="702E7AD4" w14:textId="77777777" w:rsidR="00C10EBF" w:rsidRPr="00CE5A92" w:rsidRDefault="00911EDC" w:rsidP="00816BBE">
            <w:pPr>
              <w:pStyle w:val="Default"/>
              <w:rPr>
                <w:sz w:val="22"/>
                <w:szCs w:val="22"/>
                <w:lang w:val="en-US"/>
              </w:rPr>
            </w:pPr>
            <w:r>
              <w:rPr>
                <w:sz w:val="22"/>
                <w:szCs w:val="22"/>
                <w:lang w:val="en-US"/>
              </w:rPr>
              <w:t>13:</w:t>
            </w:r>
            <w:r w:rsidR="007B7C6C" w:rsidRPr="00CE5A92">
              <w:rPr>
                <w:sz w:val="22"/>
                <w:szCs w:val="22"/>
                <w:lang w:val="en-US"/>
              </w:rPr>
              <w:t>00</w:t>
            </w:r>
          </w:p>
        </w:tc>
        <w:tc>
          <w:tcPr>
            <w:tcW w:w="5670" w:type="dxa"/>
          </w:tcPr>
          <w:p w14:paraId="422AFEB7" w14:textId="77777777" w:rsidR="00662DAC" w:rsidRPr="00876224" w:rsidRDefault="00394704" w:rsidP="00662DAC">
            <w:pPr>
              <w:pStyle w:val="Default"/>
              <w:rPr>
                <w:sz w:val="22"/>
                <w:szCs w:val="22"/>
                <w:lang w:val="en-US"/>
              </w:rPr>
            </w:pPr>
            <w:r w:rsidRPr="00876224">
              <w:rPr>
                <w:sz w:val="22"/>
                <w:szCs w:val="22"/>
                <w:lang w:val="en-US"/>
              </w:rPr>
              <w:t xml:space="preserve">WP4. </w:t>
            </w:r>
            <w:r w:rsidR="003E4FC8" w:rsidRPr="00876224">
              <w:rPr>
                <w:sz w:val="22"/>
                <w:szCs w:val="22"/>
                <w:lang w:val="en-US"/>
              </w:rPr>
              <w:t>(90 min)</w:t>
            </w:r>
          </w:p>
          <w:p w14:paraId="54544CA0" w14:textId="27DF0CDA" w:rsidR="007E7465" w:rsidRDefault="007E7465" w:rsidP="007E7465">
            <w:pPr>
              <w:pStyle w:val="Default"/>
              <w:numPr>
                <w:ilvl w:val="0"/>
                <w:numId w:val="45"/>
              </w:numPr>
              <w:pBdr>
                <w:top w:val="none" w:sz="4" w:space="0" w:color="000000"/>
                <w:left w:val="none" w:sz="4" w:space="0" w:color="000000"/>
                <w:bottom w:val="none" w:sz="4" w:space="0" w:color="000000"/>
                <w:right w:val="none" w:sz="4" w:space="0" w:color="000000"/>
                <w:between w:val="none" w:sz="4" w:space="0" w:color="000000"/>
              </w:pBdr>
              <w:rPr>
                <w:sz w:val="22"/>
                <w:szCs w:val="22"/>
                <w:lang w:val="en-GB"/>
              </w:rPr>
            </w:pPr>
            <w:r>
              <w:rPr>
                <w:sz w:val="22"/>
                <w:szCs w:val="22"/>
                <w:lang w:val="en-GB"/>
              </w:rPr>
              <w:t>Update on the ongoing activities and expected results.</w:t>
            </w:r>
          </w:p>
          <w:p w14:paraId="410C80C0" w14:textId="77777777" w:rsidR="007E7465" w:rsidRPr="00E53C3D" w:rsidRDefault="007E7465" w:rsidP="007E7465">
            <w:pPr>
              <w:pStyle w:val="Default"/>
              <w:numPr>
                <w:ilvl w:val="0"/>
                <w:numId w:val="45"/>
              </w:numPr>
              <w:pBdr>
                <w:top w:val="none" w:sz="4" w:space="0" w:color="000000"/>
                <w:left w:val="none" w:sz="4" w:space="0" w:color="000000"/>
                <w:bottom w:val="none" w:sz="4" w:space="0" w:color="000000"/>
                <w:right w:val="none" w:sz="4" w:space="0" w:color="000000"/>
                <w:between w:val="none" w:sz="4" w:space="0" w:color="000000"/>
              </w:pBdr>
              <w:rPr>
                <w:sz w:val="22"/>
                <w:szCs w:val="22"/>
                <w:lang w:val="en-GB"/>
              </w:rPr>
            </w:pPr>
            <w:r>
              <w:rPr>
                <w:sz w:val="22"/>
                <w:szCs w:val="22"/>
                <w:lang w:val="en-GB"/>
              </w:rPr>
              <w:t xml:space="preserve">Presentation of results received for task 4.1, </w:t>
            </w:r>
            <w:r w:rsidRPr="00E53C3D">
              <w:rPr>
                <w:sz w:val="22"/>
                <w:szCs w:val="22"/>
                <w:lang w:val="en-GB"/>
              </w:rPr>
              <w:t>Conduct an inventory of wood materials used in construction currently</w:t>
            </w:r>
            <w:r>
              <w:rPr>
                <w:sz w:val="22"/>
                <w:szCs w:val="22"/>
                <w:lang w:val="en-GB"/>
              </w:rPr>
              <w:t xml:space="preserve"> </w:t>
            </w:r>
          </w:p>
          <w:p w14:paraId="17B40B70" w14:textId="77777777" w:rsidR="007E7465" w:rsidRDefault="007E7465" w:rsidP="007E7465">
            <w:pPr>
              <w:pStyle w:val="Default"/>
              <w:numPr>
                <w:ilvl w:val="1"/>
                <w:numId w:val="45"/>
              </w:numPr>
              <w:pBdr>
                <w:top w:val="none" w:sz="4" w:space="0" w:color="000000"/>
                <w:left w:val="none" w:sz="4" w:space="0" w:color="000000"/>
                <w:bottom w:val="none" w:sz="4" w:space="0" w:color="000000"/>
                <w:right w:val="none" w:sz="4" w:space="0" w:color="000000"/>
                <w:between w:val="none" w:sz="4" w:space="0" w:color="000000"/>
              </w:pBdr>
              <w:rPr>
                <w:sz w:val="22"/>
                <w:szCs w:val="22"/>
                <w:lang w:val="en-GB"/>
              </w:rPr>
            </w:pPr>
            <w:r>
              <w:rPr>
                <w:sz w:val="22"/>
                <w:szCs w:val="22"/>
                <w:lang w:val="en-GB"/>
              </w:rPr>
              <w:t xml:space="preserve">Presentation by Bahareh </w:t>
            </w:r>
            <w:proofErr w:type="spellStart"/>
            <w:r>
              <w:rPr>
                <w:sz w:val="22"/>
                <w:szCs w:val="22"/>
                <w:lang w:val="en-GB"/>
              </w:rPr>
              <w:t>Nasiri</w:t>
            </w:r>
            <w:proofErr w:type="spellEnd"/>
          </w:p>
          <w:p w14:paraId="71277850" w14:textId="77777777" w:rsidR="007E7465" w:rsidRPr="00E53C3D" w:rsidRDefault="007E7465" w:rsidP="007E7465">
            <w:pPr>
              <w:pStyle w:val="Default"/>
              <w:numPr>
                <w:ilvl w:val="1"/>
                <w:numId w:val="45"/>
              </w:numPr>
              <w:pBdr>
                <w:top w:val="none" w:sz="4" w:space="0" w:color="000000"/>
                <w:left w:val="none" w:sz="4" w:space="0" w:color="000000"/>
                <w:bottom w:val="none" w:sz="4" w:space="0" w:color="000000"/>
                <w:right w:val="none" w:sz="4" w:space="0" w:color="000000"/>
                <w:between w:val="none" w:sz="4" w:space="0" w:color="000000"/>
              </w:pBdr>
              <w:rPr>
                <w:sz w:val="22"/>
                <w:szCs w:val="22"/>
                <w:lang w:val="en-GB"/>
              </w:rPr>
            </w:pPr>
            <w:r>
              <w:rPr>
                <w:sz w:val="22"/>
                <w:szCs w:val="22"/>
                <w:lang w:val="en-GB"/>
              </w:rPr>
              <w:t xml:space="preserve">Presentation by St. John </w:t>
            </w:r>
          </w:p>
          <w:p w14:paraId="123F90D9" w14:textId="77777777" w:rsidR="007E7465" w:rsidRPr="00E53C3D" w:rsidRDefault="007E7465" w:rsidP="007E7465">
            <w:pPr>
              <w:pStyle w:val="Default"/>
              <w:numPr>
                <w:ilvl w:val="1"/>
                <w:numId w:val="45"/>
              </w:numPr>
              <w:pBdr>
                <w:top w:val="none" w:sz="4" w:space="0" w:color="000000"/>
                <w:left w:val="none" w:sz="4" w:space="0" w:color="000000"/>
                <w:bottom w:val="none" w:sz="4" w:space="0" w:color="000000"/>
                <w:right w:val="none" w:sz="4" w:space="0" w:color="000000"/>
                <w:between w:val="none" w:sz="4" w:space="0" w:color="000000"/>
              </w:pBdr>
              <w:rPr>
                <w:sz w:val="22"/>
                <w:szCs w:val="22"/>
                <w:lang w:val="en-GB"/>
              </w:rPr>
            </w:pPr>
            <w:r>
              <w:rPr>
                <w:sz w:val="22"/>
                <w:szCs w:val="22"/>
                <w:lang w:val="en-US"/>
              </w:rPr>
              <w:t xml:space="preserve">Presentation of Pablo Batista`s Master Thesis of Grasshopper (10 min: </w:t>
            </w:r>
            <w:proofErr w:type="spellStart"/>
            <w:r>
              <w:rPr>
                <w:sz w:val="22"/>
                <w:szCs w:val="22"/>
                <w:lang w:val="en-US"/>
              </w:rPr>
              <w:t>UPM+Pablo</w:t>
            </w:r>
            <w:proofErr w:type="spellEnd"/>
            <w:r>
              <w:rPr>
                <w:sz w:val="22"/>
                <w:szCs w:val="22"/>
                <w:lang w:val="en-US"/>
              </w:rPr>
              <w:t>)</w:t>
            </w:r>
          </w:p>
          <w:p w14:paraId="57D5FD63" w14:textId="21605AF0" w:rsidR="00C10EBF" w:rsidRPr="007E7465" w:rsidRDefault="007E7465" w:rsidP="007E7465">
            <w:pPr>
              <w:pStyle w:val="Default"/>
              <w:numPr>
                <w:ilvl w:val="0"/>
                <w:numId w:val="45"/>
              </w:numPr>
              <w:pBdr>
                <w:top w:val="none" w:sz="4" w:space="0" w:color="000000"/>
                <w:left w:val="none" w:sz="4" w:space="0" w:color="000000"/>
                <w:bottom w:val="none" w:sz="4" w:space="0" w:color="000000"/>
                <w:right w:val="none" w:sz="4" w:space="0" w:color="000000"/>
                <w:between w:val="none" w:sz="4" w:space="0" w:color="000000"/>
              </w:pBdr>
              <w:rPr>
                <w:sz w:val="22"/>
                <w:szCs w:val="22"/>
                <w:lang w:val="en-GB"/>
              </w:rPr>
            </w:pPr>
            <w:r>
              <w:rPr>
                <w:sz w:val="22"/>
                <w:szCs w:val="22"/>
                <w:lang w:val="en-US"/>
              </w:rPr>
              <w:t xml:space="preserve">As part of task 4.2, </w:t>
            </w:r>
            <w:r w:rsidRPr="00E53C3D">
              <w:rPr>
                <w:sz w:val="22"/>
                <w:szCs w:val="22"/>
                <w:lang w:val="en-US"/>
              </w:rPr>
              <w:t>Presentation of demolition in Spain (15 min: UPM)</w:t>
            </w:r>
          </w:p>
        </w:tc>
        <w:tc>
          <w:tcPr>
            <w:tcW w:w="2119" w:type="dxa"/>
            <w:vMerge w:val="restart"/>
          </w:tcPr>
          <w:p w14:paraId="4766B1C1" w14:textId="3162F412" w:rsidR="00C10EBF" w:rsidRPr="00CE5A92" w:rsidRDefault="00CE5A92" w:rsidP="00816BBE">
            <w:pPr>
              <w:pStyle w:val="Default"/>
              <w:rPr>
                <w:sz w:val="22"/>
                <w:szCs w:val="22"/>
                <w:lang w:val="en-US"/>
              </w:rPr>
            </w:pPr>
            <w:r w:rsidRPr="00CE5A92">
              <w:rPr>
                <w:sz w:val="22"/>
                <w:szCs w:val="22"/>
                <w:lang w:val="en-US"/>
              </w:rPr>
              <w:t>Aalto</w:t>
            </w:r>
            <w:r w:rsidR="000E7BE5">
              <w:rPr>
                <w:sz w:val="22"/>
                <w:szCs w:val="22"/>
                <w:lang w:val="en-US"/>
              </w:rPr>
              <w:t>,</w:t>
            </w:r>
            <w:r w:rsidRPr="00CE5A92">
              <w:rPr>
                <w:sz w:val="22"/>
                <w:szCs w:val="22"/>
                <w:lang w:val="en-US"/>
              </w:rPr>
              <w:t xml:space="preserve"> </w:t>
            </w:r>
            <w:r w:rsidR="005938AB" w:rsidRPr="00CE5A92">
              <w:rPr>
                <w:sz w:val="22"/>
                <w:szCs w:val="22"/>
                <w:lang w:val="en-US"/>
              </w:rPr>
              <w:t>Mark</w:t>
            </w:r>
            <w:r>
              <w:rPr>
                <w:sz w:val="22"/>
                <w:szCs w:val="22"/>
                <w:lang w:val="en-US"/>
              </w:rPr>
              <w:t xml:space="preserve"> Hughes</w:t>
            </w:r>
          </w:p>
        </w:tc>
      </w:tr>
      <w:tr w:rsidR="00C10EBF" w:rsidRPr="00CE5A92" w14:paraId="260347CD" w14:textId="77777777" w:rsidTr="00424BCE">
        <w:tc>
          <w:tcPr>
            <w:tcW w:w="1271" w:type="dxa"/>
            <w:vMerge/>
          </w:tcPr>
          <w:p w14:paraId="1D7C5A36" w14:textId="77777777" w:rsidR="00C10EBF" w:rsidRPr="00CE5A92" w:rsidRDefault="00C10EBF" w:rsidP="00816BBE">
            <w:pPr>
              <w:pStyle w:val="Default"/>
              <w:rPr>
                <w:sz w:val="22"/>
                <w:szCs w:val="22"/>
                <w:lang w:val="en-US"/>
              </w:rPr>
            </w:pPr>
          </w:p>
        </w:tc>
        <w:tc>
          <w:tcPr>
            <w:tcW w:w="5670" w:type="dxa"/>
          </w:tcPr>
          <w:p w14:paraId="228A16C1" w14:textId="68D2822C" w:rsidR="00C10EBF" w:rsidRPr="007D0032" w:rsidRDefault="0058644A" w:rsidP="007D0032">
            <w:pPr>
              <w:spacing w:after="0"/>
              <w:rPr>
                <w:rFonts w:ascii="Arial" w:eastAsia="Calibri" w:hAnsi="Arial" w:cs="Arial"/>
                <w:color w:val="000000"/>
                <w:sz w:val="22"/>
                <w:szCs w:val="22"/>
                <w:lang w:val="en-US"/>
              </w:rPr>
            </w:pPr>
            <w:r w:rsidRPr="00876224">
              <w:rPr>
                <w:rFonts w:ascii="Arial" w:eastAsia="Calibri" w:hAnsi="Arial" w:cs="Arial"/>
                <w:color w:val="000000"/>
                <w:sz w:val="22"/>
                <w:szCs w:val="22"/>
                <w:lang w:val="en-US"/>
              </w:rPr>
              <w:t>D</w:t>
            </w:r>
            <w:r w:rsidR="00C10EBF" w:rsidRPr="00876224">
              <w:rPr>
                <w:rFonts w:ascii="Arial" w:eastAsia="Calibri" w:hAnsi="Arial" w:cs="Arial"/>
                <w:color w:val="000000"/>
                <w:sz w:val="22"/>
                <w:szCs w:val="22"/>
                <w:lang w:val="en-US"/>
              </w:rPr>
              <w:t>iscussion</w:t>
            </w:r>
          </w:p>
        </w:tc>
        <w:tc>
          <w:tcPr>
            <w:tcW w:w="2119" w:type="dxa"/>
            <w:vMerge/>
          </w:tcPr>
          <w:p w14:paraId="2697BB90" w14:textId="77777777" w:rsidR="00C10EBF" w:rsidRPr="00CE5A92" w:rsidRDefault="00C10EBF" w:rsidP="00816BBE">
            <w:pPr>
              <w:pStyle w:val="Default"/>
              <w:rPr>
                <w:sz w:val="22"/>
                <w:szCs w:val="22"/>
                <w:lang w:val="en-US"/>
              </w:rPr>
            </w:pPr>
          </w:p>
        </w:tc>
      </w:tr>
      <w:tr w:rsidR="003F7FBF" w:rsidRPr="00CE5A92" w14:paraId="02DE4861" w14:textId="77777777" w:rsidTr="0041163E">
        <w:tc>
          <w:tcPr>
            <w:tcW w:w="9060" w:type="dxa"/>
            <w:gridSpan w:val="3"/>
          </w:tcPr>
          <w:p w14:paraId="66E637B2" w14:textId="77777777" w:rsidR="003F7FBF" w:rsidRPr="00876224" w:rsidRDefault="003F7FBF" w:rsidP="00050A87">
            <w:pPr>
              <w:pStyle w:val="Default"/>
              <w:jc w:val="center"/>
              <w:rPr>
                <w:b/>
                <w:bCs/>
                <w:sz w:val="22"/>
                <w:szCs w:val="22"/>
                <w:lang w:val="en-US"/>
              </w:rPr>
            </w:pPr>
          </w:p>
          <w:p w14:paraId="28F398A8" w14:textId="77777777" w:rsidR="003F7FBF" w:rsidRPr="00876224" w:rsidRDefault="003F7FBF" w:rsidP="00050A87">
            <w:pPr>
              <w:pStyle w:val="Default"/>
              <w:jc w:val="center"/>
              <w:rPr>
                <w:b/>
                <w:bCs/>
                <w:sz w:val="22"/>
                <w:szCs w:val="22"/>
                <w:lang w:val="en-US"/>
              </w:rPr>
            </w:pPr>
            <w:r w:rsidRPr="00876224">
              <w:rPr>
                <w:b/>
                <w:bCs/>
                <w:sz w:val="22"/>
                <w:szCs w:val="22"/>
                <w:lang w:val="en-US"/>
              </w:rPr>
              <w:t>Break 15 min (14:30-14:45h)</w:t>
            </w:r>
          </w:p>
          <w:p w14:paraId="24343B93" w14:textId="77777777" w:rsidR="003F7FBF" w:rsidRPr="00876224" w:rsidRDefault="003F7FBF" w:rsidP="00050A87">
            <w:pPr>
              <w:pStyle w:val="Default"/>
              <w:rPr>
                <w:b/>
                <w:bCs/>
                <w:sz w:val="22"/>
                <w:szCs w:val="22"/>
                <w:lang w:val="en-US"/>
              </w:rPr>
            </w:pPr>
          </w:p>
        </w:tc>
      </w:tr>
      <w:tr w:rsidR="0065367C" w:rsidRPr="00CE5A92" w14:paraId="25F29C55" w14:textId="77777777" w:rsidTr="00424BCE">
        <w:tc>
          <w:tcPr>
            <w:tcW w:w="1271" w:type="dxa"/>
            <w:vMerge w:val="restart"/>
          </w:tcPr>
          <w:p w14:paraId="248B59C7" w14:textId="77777777" w:rsidR="0065367C" w:rsidRPr="00CE5A92" w:rsidRDefault="003F7FBF" w:rsidP="003F7FBF">
            <w:pPr>
              <w:pStyle w:val="Default"/>
              <w:rPr>
                <w:sz w:val="20"/>
                <w:lang w:val="en-US"/>
              </w:rPr>
            </w:pPr>
            <w:r>
              <w:rPr>
                <w:sz w:val="20"/>
                <w:lang w:val="en-US"/>
              </w:rPr>
              <w:t>14:45</w:t>
            </w:r>
          </w:p>
        </w:tc>
        <w:tc>
          <w:tcPr>
            <w:tcW w:w="5670" w:type="dxa"/>
          </w:tcPr>
          <w:p w14:paraId="10FFE50A" w14:textId="77777777" w:rsidR="0065367C" w:rsidRPr="00876224" w:rsidRDefault="0065367C" w:rsidP="0065367C">
            <w:pPr>
              <w:spacing w:after="0"/>
              <w:rPr>
                <w:rFonts w:ascii="Arial" w:eastAsia="Calibri" w:hAnsi="Arial" w:cs="Arial"/>
                <w:color w:val="000000"/>
                <w:sz w:val="22"/>
                <w:szCs w:val="22"/>
                <w:lang w:val="en-US"/>
              </w:rPr>
            </w:pPr>
            <w:r w:rsidRPr="00876224">
              <w:rPr>
                <w:rFonts w:ascii="Arial" w:eastAsia="Calibri" w:hAnsi="Arial" w:cs="Arial"/>
                <w:color w:val="000000"/>
                <w:sz w:val="22"/>
                <w:szCs w:val="22"/>
                <w:lang w:val="en-US"/>
              </w:rPr>
              <w:t xml:space="preserve">WP 7. </w:t>
            </w:r>
            <w:r w:rsidR="00BA7B0A" w:rsidRPr="00876224">
              <w:rPr>
                <w:rFonts w:ascii="Arial" w:eastAsia="Calibri" w:hAnsi="Arial" w:cs="Arial"/>
                <w:color w:val="000000"/>
                <w:sz w:val="22"/>
                <w:szCs w:val="22"/>
                <w:lang w:val="en-US"/>
              </w:rPr>
              <w:t xml:space="preserve">(60 min) </w:t>
            </w:r>
            <w:r w:rsidRPr="00876224">
              <w:rPr>
                <w:rFonts w:ascii="Arial" w:eastAsia="Calibri" w:hAnsi="Arial" w:cs="Arial"/>
                <w:color w:val="000000"/>
                <w:sz w:val="22"/>
                <w:szCs w:val="22"/>
                <w:lang w:val="en-US"/>
              </w:rPr>
              <w:t>Dissemination and engagement</w:t>
            </w:r>
          </w:p>
          <w:p w14:paraId="44026E86" w14:textId="77777777" w:rsidR="00500E97" w:rsidRPr="00876224" w:rsidRDefault="00105E06" w:rsidP="00500E97">
            <w:pPr>
              <w:pStyle w:val="Liststycke"/>
              <w:numPr>
                <w:ilvl w:val="0"/>
                <w:numId w:val="43"/>
              </w:numPr>
              <w:spacing w:after="0"/>
              <w:rPr>
                <w:rFonts w:ascii="Arial" w:eastAsia="Calibri" w:hAnsi="Arial" w:cs="Arial"/>
                <w:color w:val="000000"/>
                <w:sz w:val="22"/>
                <w:szCs w:val="22"/>
                <w:lang w:val="en-US"/>
              </w:rPr>
            </w:pPr>
            <w:r w:rsidRPr="00876224">
              <w:rPr>
                <w:rFonts w:ascii="Arial" w:eastAsia="Calibri" w:hAnsi="Arial" w:cs="Arial"/>
                <w:color w:val="000000"/>
                <w:sz w:val="22"/>
                <w:szCs w:val="22"/>
                <w:lang w:val="en-US"/>
              </w:rPr>
              <w:t>How to reach i</w:t>
            </w:r>
            <w:r w:rsidR="00500E97" w:rsidRPr="00876224">
              <w:rPr>
                <w:rFonts w:ascii="Arial" w:eastAsia="Calibri" w:hAnsi="Arial" w:cs="Arial"/>
                <w:color w:val="000000"/>
                <w:sz w:val="22"/>
                <w:szCs w:val="22"/>
                <w:lang w:val="en-US"/>
              </w:rPr>
              <w:t>mpact</w:t>
            </w:r>
            <w:r w:rsidRPr="00876224">
              <w:rPr>
                <w:rFonts w:ascii="Arial" w:eastAsia="Calibri" w:hAnsi="Arial" w:cs="Arial"/>
                <w:color w:val="000000"/>
                <w:sz w:val="22"/>
                <w:szCs w:val="22"/>
                <w:lang w:val="en-US"/>
              </w:rPr>
              <w:t xml:space="preserve"> (10 min)</w:t>
            </w:r>
          </w:p>
          <w:p w14:paraId="2C56E5DE" w14:textId="77777777" w:rsidR="00F065E4" w:rsidRPr="00876224" w:rsidRDefault="00F065E4" w:rsidP="00500E97">
            <w:pPr>
              <w:pStyle w:val="Liststycke"/>
              <w:numPr>
                <w:ilvl w:val="0"/>
                <w:numId w:val="43"/>
              </w:numPr>
              <w:spacing w:after="0"/>
              <w:rPr>
                <w:rFonts w:ascii="Arial" w:eastAsia="Calibri" w:hAnsi="Arial" w:cs="Arial"/>
                <w:color w:val="000000"/>
                <w:sz w:val="22"/>
                <w:szCs w:val="22"/>
                <w:lang w:val="en-US"/>
              </w:rPr>
            </w:pPr>
            <w:r w:rsidRPr="00876224">
              <w:rPr>
                <w:rFonts w:ascii="Arial" w:eastAsia="Calibri" w:hAnsi="Arial" w:cs="Arial"/>
                <w:color w:val="000000"/>
                <w:sz w:val="22"/>
                <w:szCs w:val="22"/>
                <w:lang w:val="en-US"/>
              </w:rPr>
              <w:t xml:space="preserve">Education and training </w:t>
            </w:r>
            <w:r w:rsidR="00B71F1F" w:rsidRPr="00876224">
              <w:rPr>
                <w:rFonts w:ascii="Arial" w:eastAsia="Calibri" w:hAnsi="Arial" w:cs="Arial"/>
                <w:color w:val="000000"/>
                <w:sz w:val="22"/>
                <w:szCs w:val="22"/>
                <w:lang w:val="en-US"/>
              </w:rPr>
              <w:t>(5 min)</w:t>
            </w:r>
          </w:p>
        </w:tc>
        <w:tc>
          <w:tcPr>
            <w:tcW w:w="2119" w:type="dxa"/>
            <w:vMerge w:val="restart"/>
          </w:tcPr>
          <w:p w14:paraId="1CBD51AA" w14:textId="3C3A3061" w:rsidR="0065367C" w:rsidRPr="00CE5A92" w:rsidRDefault="0065367C" w:rsidP="0065367C">
            <w:pPr>
              <w:pStyle w:val="Default"/>
              <w:rPr>
                <w:b/>
                <w:bCs/>
                <w:sz w:val="22"/>
                <w:szCs w:val="22"/>
                <w:lang w:val="en-US"/>
              </w:rPr>
            </w:pPr>
            <w:r w:rsidRPr="00CE5A92">
              <w:rPr>
                <w:sz w:val="22"/>
                <w:szCs w:val="22"/>
                <w:lang w:val="en-US"/>
              </w:rPr>
              <w:t>RISE</w:t>
            </w:r>
            <w:r w:rsidR="000E7BE5">
              <w:rPr>
                <w:sz w:val="22"/>
                <w:szCs w:val="22"/>
                <w:lang w:val="en-US"/>
              </w:rPr>
              <w:t>,</w:t>
            </w:r>
            <w:r w:rsidRPr="00CE5A92">
              <w:rPr>
                <w:sz w:val="22"/>
                <w:szCs w:val="22"/>
                <w:lang w:val="en-US"/>
              </w:rPr>
              <w:t xml:space="preserve"> Carmen</w:t>
            </w:r>
            <w:r w:rsidR="00CE5A92">
              <w:rPr>
                <w:sz w:val="22"/>
                <w:szCs w:val="22"/>
                <w:lang w:val="en-US"/>
              </w:rPr>
              <w:t xml:space="preserve"> Cristescu</w:t>
            </w:r>
          </w:p>
        </w:tc>
      </w:tr>
      <w:tr w:rsidR="0065367C" w:rsidRPr="00CE5A92" w14:paraId="24301FEF" w14:textId="77777777" w:rsidTr="00424BCE">
        <w:tc>
          <w:tcPr>
            <w:tcW w:w="1271" w:type="dxa"/>
            <w:vMerge/>
          </w:tcPr>
          <w:p w14:paraId="67643DD8" w14:textId="77777777" w:rsidR="0065367C" w:rsidRPr="00CE5A92" w:rsidRDefault="0065367C" w:rsidP="0065367C">
            <w:pPr>
              <w:pStyle w:val="Default"/>
              <w:rPr>
                <w:sz w:val="20"/>
                <w:lang w:val="en-US"/>
              </w:rPr>
            </w:pPr>
          </w:p>
        </w:tc>
        <w:tc>
          <w:tcPr>
            <w:tcW w:w="5670" w:type="dxa"/>
          </w:tcPr>
          <w:p w14:paraId="0BA586ED" w14:textId="77777777" w:rsidR="005A75A4" w:rsidRPr="00876224" w:rsidRDefault="005A75A4" w:rsidP="0065367C">
            <w:pPr>
              <w:spacing w:after="0"/>
              <w:rPr>
                <w:rFonts w:ascii="Arial" w:eastAsia="Calibri" w:hAnsi="Arial" w:cs="Arial"/>
                <w:color w:val="000000"/>
                <w:sz w:val="22"/>
                <w:szCs w:val="22"/>
                <w:lang w:val="en-US"/>
              </w:rPr>
            </w:pPr>
            <w:r w:rsidRPr="00876224">
              <w:rPr>
                <w:rFonts w:ascii="Arial" w:eastAsia="Calibri" w:hAnsi="Arial" w:cs="Arial"/>
                <w:color w:val="000000"/>
                <w:sz w:val="22"/>
                <w:szCs w:val="22"/>
                <w:lang w:val="en-US"/>
              </w:rPr>
              <w:t xml:space="preserve">Workshop </w:t>
            </w:r>
            <w:r w:rsidR="00297F86" w:rsidRPr="00876224">
              <w:rPr>
                <w:rFonts w:ascii="Arial" w:eastAsia="Calibri" w:hAnsi="Arial" w:cs="Arial"/>
                <w:color w:val="000000"/>
                <w:sz w:val="22"/>
                <w:szCs w:val="22"/>
                <w:lang w:val="en-US"/>
              </w:rPr>
              <w:t>1</w:t>
            </w:r>
            <w:r w:rsidRPr="00876224">
              <w:rPr>
                <w:rFonts w:ascii="Arial" w:eastAsia="Calibri" w:hAnsi="Arial" w:cs="Arial"/>
                <w:color w:val="000000"/>
                <w:sz w:val="22"/>
                <w:szCs w:val="22"/>
                <w:lang w:val="en-US"/>
              </w:rPr>
              <w:t xml:space="preserve">: What </w:t>
            </w:r>
            <w:r w:rsidR="00B71F1F" w:rsidRPr="00876224">
              <w:rPr>
                <w:rFonts w:ascii="Arial" w:eastAsia="Calibri" w:hAnsi="Arial" w:cs="Arial"/>
                <w:color w:val="000000"/>
                <w:sz w:val="22"/>
                <w:szCs w:val="22"/>
                <w:lang w:val="en-US"/>
              </w:rPr>
              <w:t xml:space="preserve">kind of information </w:t>
            </w:r>
            <w:r w:rsidRPr="00876224">
              <w:rPr>
                <w:rFonts w:ascii="Arial" w:eastAsia="Calibri" w:hAnsi="Arial" w:cs="Arial"/>
                <w:color w:val="000000"/>
                <w:sz w:val="22"/>
                <w:szCs w:val="22"/>
                <w:lang w:val="en-US"/>
              </w:rPr>
              <w:t>do the stakeholders need</w:t>
            </w:r>
            <w:r w:rsidR="00740C41" w:rsidRPr="00876224">
              <w:rPr>
                <w:rFonts w:ascii="Arial" w:eastAsia="Calibri" w:hAnsi="Arial" w:cs="Arial"/>
                <w:color w:val="000000"/>
                <w:sz w:val="22"/>
                <w:szCs w:val="22"/>
                <w:lang w:val="en-US"/>
              </w:rPr>
              <w:t xml:space="preserve"> for education and </w:t>
            </w:r>
            <w:r w:rsidR="00297F86" w:rsidRPr="00876224">
              <w:rPr>
                <w:rFonts w:ascii="Arial" w:eastAsia="Calibri" w:hAnsi="Arial" w:cs="Arial"/>
                <w:color w:val="000000"/>
                <w:sz w:val="22"/>
                <w:szCs w:val="22"/>
                <w:lang w:val="en-US"/>
              </w:rPr>
              <w:t>training</w:t>
            </w:r>
            <w:r w:rsidR="00740C41" w:rsidRPr="00876224">
              <w:rPr>
                <w:rFonts w:ascii="Arial" w:eastAsia="Calibri" w:hAnsi="Arial" w:cs="Arial"/>
                <w:color w:val="000000"/>
                <w:sz w:val="22"/>
                <w:szCs w:val="22"/>
                <w:lang w:val="en-US"/>
              </w:rPr>
              <w:t>?</w:t>
            </w:r>
          </w:p>
          <w:p w14:paraId="6835E473" w14:textId="77777777" w:rsidR="00297F86" w:rsidRPr="00876224" w:rsidRDefault="00297F86" w:rsidP="0065367C">
            <w:pPr>
              <w:spacing w:after="0"/>
              <w:rPr>
                <w:rFonts w:ascii="Arial" w:eastAsia="Calibri" w:hAnsi="Arial" w:cs="Arial"/>
                <w:color w:val="000000"/>
                <w:sz w:val="22"/>
                <w:szCs w:val="22"/>
                <w:lang w:val="en-US"/>
              </w:rPr>
            </w:pPr>
            <w:r w:rsidRPr="00876224">
              <w:rPr>
                <w:rFonts w:ascii="Arial" w:eastAsia="Calibri" w:hAnsi="Arial" w:cs="Arial"/>
                <w:color w:val="000000"/>
                <w:sz w:val="22"/>
                <w:szCs w:val="22"/>
                <w:lang w:val="en-US"/>
              </w:rPr>
              <w:t>Workshop 2: How to write articles and reports together.</w:t>
            </w:r>
          </w:p>
        </w:tc>
        <w:tc>
          <w:tcPr>
            <w:tcW w:w="2119" w:type="dxa"/>
            <w:vMerge/>
          </w:tcPr>
          <w:p w14:paraId="7689EC03" w14:textId="77777777" w:rsidR="0065367C" w:rsidRPr="00CE5A92" w:rsidRDefault="0065367C" w:rsidP="0065367C">
            <w:pPr>
              <w:pStyle w:val="Default"/>
              <w:rPr>
                <w:b/>
                <w:bCs/>
                <w:sz w:val="22"/>
                <w:szCs w:val="22"/>
                <w:lang w:val="en-US"/>
              </w:rPr>
            </w:pPr>
          </w:p>
        </w:tc>
      </w:tr>
      <w:tr w:rsidR="005D254D" w:rsidRPr="00CE5A92" w14:paraId="5D5E41B0" w14:textId="77777777" w:rsidTr="00050A87">
        <w:tc>
          <w:tcPr>
            <w:tcW w:w="9060" w:type="dxa"/>
            <w:gridSpan w:val="3"/>
          </w:tcPr>
          <w:p w14:paraId="6545DC94" w14:textId="77777777" w:rsidR="005D254D" w:rsidRPr="00876224" w:rsidRDefault="005D254D" w:rsidP="00050A87">
            <w:pPr>
              <w:pStyle w:val="Default"/>
              <w:jc w:val="center"/>
              <w:rPr>
                <w:b/>
                <w:bCs/>
                <w:sz w:val="22"/>
                <w:szCs w:val="22"/>
                <w:lang w:val="en-US"/>
              </w:rPr>
            </w:pPr>
          </w:p>
          <w:p w14:paraId="442C01EB" w14:textId="77777777" w:rsidR="005D254D" w:rsidRPr="00876224" w:rsidRDefault="005D254D" w:rsidP="00050A87">
            <w:pPr>
              <w:pStyle w:val="Default"/>
              <w:jc w:val="center"/>
              <w:rPr>
                <w:b/>
                <w:bCs/>
                <w:sz w:val="22"/>
                <w:szCs w:val="22"/>
                <w:lang w:val="en-US"/>
              </w:rPr>
            </w:pPr>
            <w:r w:rsidRPr="00876224">
              <w:rPr>
                <w:b/>
                <w:bCs/>
                <w:sz w:val="22"/>
                <w:szCs w:val="22"/>
                <w:lang w:val="en-US"/>
              </w:rPr>
              <w:t>Break 15 min (15:45-16:00h)</w:t>
            </w:r>
          </w:p>
          <w:p w14:paraId="67525A47" w14:textId="77777777" w:rsidR="005D254D" w:rsidRPr="00876224" w:rsidRDefault="005D254D" w:rsidP="00050A87">
            <w:pPr>
              <w:pStyle w:val="Default"/>
              <w:rPr>
                <w:b/>
                <w:bCs/>
                <w:sz w:val="22"/>
                <w:szCs w:val="22"/>
                <w:lang w:val="en-US"/>
              </w:rPr>
            </w:pPr>
          </w:p>
        </w:tc>
      </w:tr>
      <w:tr w:rsidR="002203A1" w:rsidRPr="00CE5A92" w14:paraId="066C345E" w14:textId="77777777" w:rsidTr="00424BCE">
        <w:tc>
          <w:tcPr>
            <w:tcW w:w="1271" w:type="dxa"/>
            <w:vMerge w:val="restart"/>
          </w:tcPr>
          <w:p w14:paraId="040AEC5C" w14:textId="77777777" w:rsidR="002203A1" w:rsidRPr="00CE5A92" w:rsidRDefault="002203A1" w:rsidP="005D254D">
            <w:pPr>
              <w:pStyle w:val="Default"/>
              <w:rPr>
                <w:sz w:val="20"/>
                <w:lang w:val="en-US"/>
              </w:rPr>
            </w:pPr>
            <w:r>
              <w:rPr>
                <w:sz w:val="20"/>
                <w:lang w:val="en-US"/>
              </w:rPr>
              <w:t>16:00</w:t>
            </w:r>
          </w:p>
        </w:tc>
        <w:tc>
          <w:tcPr>
            <w:tcW w:w="5670" w:type="dxa"/>
          </w:tcPr>
          <w:p w14:paraId="321A3CB8" w14:textId="77777777" w:rsidR="002203A1" w:rsidRPr="00876224" w:rsidRDefault="002203A1" w:rsidP="0065367C">
            <w:pPr>
              <w:pStyle w:val="Default"/>
              <w:rPr>
                <w:sz w:val="22"/>
                <w:szCs w:val="22"/>
                <w:lang w:val="en-US"/>
              </w:rPr>
            </w:pPr>
            <w:r w:rsidRPr="00876224">
              <w:rPr>
                <w:sz w:val="22"/>
                <w:szCs w:val="22"/>
                <w:lang w:val="en-US"/>
              </w:rPr>
              <w:t>WP 1.  What happens next? (30 min)</w:t>
            </w:r>
          </w:p>
          <w:p w14:paraId="33983AA2" w14:textId="77777777" w:rsidR="002203A1" w:rsidRPr="00876224" w:rsidRDefault="002203A1" w:rsidP="00F418F9">
            <w:pPr>
              <w:pStyle w:val="Default"/>
              <w:numPr>
                <w:ilvl w:val="0"/>
                <w:numId w:val="43"/>
              </w:numPr>
              <w:rPr>
                <w:sz w:val="22"/>
                <w:szCs w:val="22"/>
                <w:lang w:val="en-US"/>
              </w:rPr>
            </w:pPr>
            <w:r w:rsidRPr="00876224">
              <w:rPr>
                <w:sz w:val="22"/>
                <w:szCs w:val="22"/>
                <w:lang w:val="en-US"/>
              </w:rPr>
              <w:t>Next Steering Committee meetings</w:t>
            </w:r>
          </w:p>
          <w:p w14:paraId="720E1FE1" w14:textId="77777777" w:rsidR="002203A1" w:rsidRPr="00876224" w:rsidRDefault="002203A1" w:rsidP="00F418F9">
            <w:pPr>
              <w:pStyle w:val="Default"/>
              <w:numPr>
                <w:ilvl w:val="0"/>
                <w:numId w:val="43"/>
              </w:numPr>
              <w:rPr>
                <w:sz w:val="22"/>
                <w:szCs w:val="22"/>
                <w:lang w:val="en-US"/>
              </w:rPr>
            </w:pPr>
            <w:proofErr w:type="spellStart"/>
            <w:r w:rsidRPr="00876224">
              <w:rPr>
                <w:sz w:val="22"/>
                <w:szCs w:val="22"/>
                <w:lang w:val="en-US"/>
              </w:rPr>
              <w:t>NewFutureWood</w:t>
            </w:r>
            <w:proofErr w:type="spellEnd"/>
          </w:p>
        </w:tc>
        <w:tc>
          <w:tcPr>
            <w:tcW w:w="2119" w:type="dxa"/>
            <w:vMerge w:val="restart"/>
          </w:tcPr>
          <w:p w14:paraId="22EA026F" w14:textId="1F5ECAEA" w:rsidR="002203A1" w:rsidRPr="00CE5A92" w:rsidRDefault="002203A1" w:rsidP="0065367C">
            <w:pPr>
              <w:pStyle w:val="Default"/>
              <w:rPr>
                <w:sz w:val="22"/>
                <w:szCs w:val="22"/>
                <w:lang w:val="en-US"/>
              </w:rPr>
            </w:pPr>
            <w:r w:rsidRPr="00CE5A92">
              <w:rPr>
                <w:sz w:val="22"/>
                <w:szCs w:val="22"/>
                <w:lang w:val="en-US"/>
              </w:rPr>
              <w:t>RISE</w:t>
            </w:r>
            <w:r w:rsidR="000E7BE5">
              <w:rPr>
                <w:sz w:val="22"/>
                <w:szCs w:val="22"/>
                <w:lang w:val="en-US"/>
              </w:rPr>
              <w:t>,</w:t>
            </w:r>
            <w:r w:rsidRPr="00CE5A92">
              <w:rPr>
                <w:sz w:val="22"/>
                <w:szCs w:val="22"/>
                <w:lang w:val="en-US"/>
              </w:rPr>
              <w:t xml:space="preserve"> Karin and all</w:t>
            </w:r>
          </w:p>
        </w:tc>
      </w:tr>
      <w:tr w:rsidR="002203A1" w:rsidRPr="00CE5A92" w14:paraId="13A34A85" w14:textId="77777777" w:rsidTr="00424BCE">
        <w:tc>
          <w:tcPr>
            <w:tcW w:w="1271" w:type="dxa"/>
            <w:vMerge/>
          </w:tcPr>
          <w:p w14:paraId="0021BE0A" w14:textId="77777777" w:rsidR="002203A1" w:rsidRPr="00CE5A92" w:rsidRDefault="002203A1" w:rsidP="0065367C">
            <w:pPr>
              <w:pStyle w:val="Default"/>
              <w:rPr>
                <w:sz w:val="20"/>
                <w:lang w:val="en-US"/>
              </w:rPr>
            </w:pPr>
          </w:p>
        </w:tc>
        <w:tc>
          <w:tcPr>
            <w:tcW w:w="5670" w:type="dxa"/>
          </w:tcPr>
          <w:p w14:paraId="2984287A" w14:textId="77777777" w:rsidR="002203A1" w:rsidRPr="00876224" w:rsidRDefault="002203A1" w:rsidP="0065367C">
            <w:pPr>
              <w:spacing w:after="0"/>
              <w:rPr>
                <w:rFonts w:ascii="Arial" w:eastAsia="Calibri" w:hAnsi="Arial" w:cs="Arial"/>
                <w:color w:val="000000"/>
                <w:sz w:val="22"/>
                <w:szCs w:val="22"/>
                <w:lang w:val="en-US"/>
              </w:rPr>
            </w:pPr>
            <w:r w:rsidRPr="00876224">
              <w:rPr>
                <w:rFonts w:ascii="Arial" w:eastAsia="Calibri" w:hAnsi="Arial" w:cs="Arial"/>
                <w:color w:val="000000"/>
                <w:sz w:val="22"/>
                <w:szCs w:val="22"/>
                <w:lang w:val="en-US"/>
              </w:rPr>
              <w:t>Discussion</w:t>
            </w:r>
          </w:p>
        </w:tc>
        <w:tc>
          <w:tcPr>
            <w:tcW w:w="2119" w:type="dxa"/>
            <w:vMerge/>
          </w:tcPr>
          <w:p w14:paraId="4E11958E" w14:textId="77777777" w:rsidR="002203A1" w:rsidRPr="00CE5A92" w:rsidRDefault="002203A1" w:rsidP="0065367C">
            <w:pPr>
              <w:pStyle w:val="Default"/>
              <w:rPr>
                <w:sz w:val="22"/>
                <w:szCs w:val="22"/>
                <w:lang w:val="en-US"/>
              </w:rPr>
            </w:pPr>
          </w:p>
        </w:tc>
      </w:tr>
      <w:tr w:rsidR="002203A1" w:rsidRPr="00CE5A92" w14:paraId="6055207B" w14:textId="77777777" w:rsidTr="00424BCE">
        <w:tc>
          <w:tcPr>
            <w:tcW w:w="1271" w:type="dxa"/>
            <w:vMerge w:val="restart"/>
          </w:tcPr>
          <w:p w14:paraId="7A6E934D" w14:textId="77777777" w:rsidR="002203A1" w:rsidRPr="00CE5A92" w:rsidRDefault="002203A1" w:rsidP="0065367C">
            <w:pPr>
              <w:pStyle w:val="Default"/>
              <w:rPr>
                <w:sz w:val="20"/>
                <w:lang w:val="en-US"/>
              </w:rPr>
            </w:pPr>
            <w:r>
              <w:rPr>
                <w:sz w:val="20"/>
                <w:lang w:val="en-US"/>
              </w:rPr>
              <w:t>16:30</w:t>
            </w:r>
          </w:p>
        </w:tc>
        <w:tc>
          <w:tcPr>
            <w:tcW w:w="5670" w:type="dxa"/>
          </w:tcPr>
          <w:p w14:paraId="7F15D9A5" w14:textId="0722AC9D" w:rsidR="002203A1" w:rsidRPr="00876224" w:rsidRDefault="002203A1" w:rsidP="00F77649">
            <w:pPr>
              <w:pStyle w:val="Default"/>
              <w:rPr>
                <w:sz w:val="22"/>
                <w:szCs w:val="22"/>
                <w:lang w:val="en-US"/>
              </w:rPr>
            </w:pPr>
            <w:r w:rsidRPr="00876224">
              <w:rPr>
                <w:sz w:val="22"/>
                <w:szCs w:val="22"/>
                <w:lang w:val="en-US"/>
              </w:rPr>
              <w:t xml:space="preserve">Summary and end of day and feedback from Stakeholders, </w:t>
            </w:r>
            <w:proofErr w:type="spellStart"/>
            <w:r w:rsidR="009E3541">
              <w:rPr>
                <w:sz w:val="22"/>
                <w:szCs w:val="22"/>
                <w:lang w:val="en-US"/>
              </w:rPr>
              <w:t>Mentimenter</w:t>
            </w:r>
            <w:proofErr w:type="spellEnd"/>
            <w:r w:rsidR="009E3541">
              <w:rPr>
                <w:sz w:val="22"/>
                <w:szCs w:val="22"/>
                <w:lang w:val="en-US"/>
              </w:rPr>
              <w:t xml:space="preserve">, </w:t>
            </w:r>
            <w:r w:rsidR="00C67727">
              <w:rPr>
                <w:sz w:val="22"/>
                <w:szCs w:val="22"/>
                <w:lang w:val="en-US"/>
              </w:rPr>
              <w:t>www.</w:t>
            </w:r>
            <w:r w:rsidRPr="00876224">
              <w:rPr>
                <w:sz w:val="22"/>
                <w:szCs w:val="22"/>
                <w:lang w:val="en-US"/>
              </w:rPr>
              <w:t>menti</w:t>
            </w:r>
            <w:r w:rsidR="00C67727">
              <w:rPr>
                <w:sz w:val="22"/>
                <w:szCs w:val="22"/>
                <w:lang w:val="en-US"/>
              </w:rPr>
              <w:t>.com</w:t>
            </w:r>
            <w:r w:rsidR="009E3541">
              <w:rPr>
                <w:sz w:val="22"/>
                <w:szCs w:val="22"/>
                <w:lang w:val="en-US"/>
              </w:rPr>
              <w:t>,</w:t>
            </w:r>
            <w:r w:rsidRPr="00876224">
              <w:rPr>
                <w:sz w:val="22"/>
                <w:szCs w:val="22"/>
                <w:lang w:val="en-US"/>
              </w:rPr>
              <w:t xml:space="preserve"> questions</w:t>
            </w:r>
          </w:p>
        </w:tc>
        <w:tc>
          <w:tcPr>
            <w:tcW w:w="2119" w:type="dxa"/>
            <w:vMerge w:val="restart"/>
          </w:tcPr>
          <w:p w14:paraId="044B85B5" w14:textId="77777777" w:rsidR="002203A1" w:rsidRPr="00CE5A92" w:rsidRDefault="002203A1" w:rsidP="0065367C">
            <w:pPr>
              <w:pStyle w:val="Default"/>
              <w:rPr>
                <w:sz w:val="22"/>
                <w:szCs w:val="22"/>
                <w:lang w:val="en-US"/>
              </w:rPr>
            </w:pPr>
            <w:r w:rsidRPr="00CE5A92">
              <w:rPr>
                <w:sz w:val="22"/>
                <w:szCs w:val="22"/>
                <w:lang w:val="en-US"/>
              </w:rPr>
              <w:t>All</w:t>
            </w:r>
          </w:p>
        </w:tc>
      </w:tr>
      <w:tr w:rsidR="002203A1" w:rsidRPr="00CE5A92" w14:paraId="68E08F90" w14:textId="77777777" w:rsidTr="00424BCE">
        <w:tc>
          <w:tcPr>
            <w:tcW w:w="1271" w:type="dxa"/>
            <w:vMerge/>
          </w:tcPr>
          <w:p w14:paraId="3CCC0392" w14:textId="77777777" w:rsidR="002203A1" w:rsidRPr="00CE5A92" w:rsidRDefault="002203A1" w:rsidP="0065367C">
            <w:pPr>
              <w:pStyle w:val="Default"/>
              <w:rPr>
                <w:sz w:val="20"/>
                <w:lang w:val="en-US"/>
              </w:rPr>
            </w:pPr>
          </w:p>
        </w:tc>
        <w:tc>
          <w:tcPr>
            <w:tcW w:w="5670" w:type="dxa"/>
          </w:tcPr>
          <w:p w14:paraId="79B1DFA9" w14:textId="77777777" w:rsidR="002203A1" w:rsidRPr="00CE5A92" w:rsidRDefault="002203A1" w:rsidP="003036A8">
            <w:pPr>
              <w:spacing w:after="0"/>
              <w:rPr>
                <w:rFonts w:ascii="Arial" w:eastAsia="Calibri" w:hAnsi="Arial" w:cs="Arial"/>
                <w:color w:val="000000"/>
                <w:sz w:val="22"/>
                <w:szCs w:val="22"/>
                <w:lang w:val="en-US"/>
              </w:rPr>
            </w:pPr>
            <w:r w:rsidRPr="00CE5A92">
              <w:rPr>
                <w:rFonts w:ascii="Arial" w:eastAsia="Calibri" w:hAnsi="Arial" w:cs="Arial"/>
                <w:color w:val="000000"/>
                <w:sz w:val="22"/>
                <w:szCs w:val="22"/>
                <w:lang w:val="en-US"/>
              </w:rPr>
              <w:t>Discussion</w:t>
            </w:r>
          </w:p>
        </w:tc>
        <w:tc>
          <w:tcPr>
            <w:tcW w:w="2119" w:type="dxa"/>
            <w:vMerge/>
          </w:tcPr>
          <w:p w14:paraId="37DE5E9D" w14:textId="77777777" w:rsidR="002203A1" w:rsidRPr="00CE5A92" w:rsidRDefault="002203A1" w:rsidP="0065367C">
            <w:pPr>
              <w:pStyle w:val="Default"/>
              <w:rPr>
                <w:szCs w:val="24"/>
                <w:lang w:val="en-US"/>
              </w:rPr>
            </w:pPr>
          </w:p>
        </w:tc>
      </w:tr>
    </w:tbl>
    <w:p w14:paraId="7523357E" w14:textId="20185E8B" w:rsidR="008E565F" w:rsidRPr="007D0032" w:rsidRDefault="008E565F" w:rsidP="00AD1F4D">
      <w:pPr>
        <w:spacing w:after="0" w:line="240" w:lineRule="auto"/>
        <w:jc w:val="both"/>
        <w:rPr>
          <w:rFonts w:ascii="Arial" w:eastAsia="Times New Roman" w:hAnsi="Arial" w:cs="Arial"/>
          <w:bCs/>
          <w:sz w:val="24"/>
          <w:szCs w:val="24"/>
          <w:lang w:val="en-US" w:eastAsia="nl-NL"/>
        </w:rPr>
      </w:pPr>
    </w:p>
    <w:sectPr w:rsidR="008E565F" w:rsidRPr="007D0032" w:rsidSect="00A43107">
      <w:headerReference w:type="default" r:id="rId14"/>
      <w:footerReference w:type="default" r:id="rId15"/>
      <w:headerReference w:type="first" r:id="rId16"/>
      <w:footerReference w:type="first" r:id="rId17"/>
      <w:pgSz w:w="11906" w:h="16838"/>
      <w:pgMar w:top="1701" w:right="1700" w:bottom="964" w:left="1136" w:header="142" w:footer="40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A794F" w14:textId="77777777" w:rsidR="0073494C" w:rsidRDefault="0073494C" w:rsidP="00121728">
      <w:pPr>
        <w:spacing w:after="0" w:line="240" w:lineRule="auto"/>
      </w:pPr>
      <w:r>
        <w:separator/>
      </w:r>
    </w:p>
  </w:endnote>
  <w:endnote w:type="continuationSeparator" w:id="0">
    <w:p w14:paraId="73F854C1" w14:textId="77777777" w:rsidR="0073494C" w:rsidRDefault="0073494C" w:rsidP="0012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tum neue helvetic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undessans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445980"/>
      <w:docPartObj>
        <w:docPartGallery w:val="Page Numbers (Bottom of Page)"/>
        <w:docPartUnique/>
      </w:docPartObj>
    </w:sdtPr>
    <w:sdtEndPr>
      <w:rPr>
        <w:sz w:val="18"/>
        <w:szCs w:val="18"/>
      </w:rPr>
    </w:sdtEndPr>
    <w:sdtContent>
      <w:p w14:paraId="416BD455" w14:textId="77777777" w:rsidR="00C351CB" w:rsidRDefault="00C351CB" w:rsidP="004D3C7A">
        <w:pPr>
          <w:pStyle w:val="Sidfot"/>
          <w:pBdr>
            <w:bottom w:val="single" w:sz="6" w:space="1" w:color="auto"/>
          </w:pBdr>
          <w:tabs>
            <w:tab w:val="clear" w:pos="4536"/>
            <w:tab w:val="clear" w:pos="9072"/>
            <w:tab w:val="right" w:pos="14884"/>
          </w:tabs>
        </w:pPr>
      </w:p>
      <w:p w14:paraId="60BD8AAE" w14:textId="77777777" w:rsidR="00C351CB" w:rsidRDefault="00C351CB" w:rsidP="004D3C7A">
        <w:pPr>
          <w:pStyle w:val="Sidfot"/>
          <w:tabs>
            <w:tab w:val="clear" w:pos="4536"/>
            <w:tab w:val="clear" w:pos="9072"/>
            <w:tab w:val="right" w:pos="14884"/>
          </w:tabs>
        </w:pPr>
      </w:p>
      <w:p w14:paraId="627E3231" w14:textId="77777777" w:rsidR="00C351CB" w:rsidRPr="009F58F0" w:rsidRDefault="00C351CB" w:rsidP="009F58F0">
        <w:pPr>
          <w:pStyle w:val="Sidfot"/>
          <w:tabs>
            <w:tab w:val="clear" w:pos="4536"/>
            <w:tab w:val="clear" w:pos="9072"/>
            <w:tab w:val="right" w:pos="14884"/>
          </w:tabs>
          <w:rPr>
            <w:rFonts w:cs="Calibri"/>
            <w:b/>
            <w:bCs/>
            <w:color w:val="404040"/>
          </w:rPr>
        </w:pPr>
        <w:r>
          <w:tab/>
        </w:r>
        <w:r w:rsidRPr="009F58F0">
          <w:rPr>
            <w:rFonts w:cs="Calibri"/>
            <w:b/>
            <w:bCs/>
            <w:color w:val="404040"/>
          </w:rPr>
          <w:fldChar w:fldCharType="begin"/>
        </w:r>
        <w:r w:rsidRPr="009F58F0">
          <w:rPr>
            <w:rFonts w:cs="Calibri"/>
            <w:b/>
            <w:bCs/>
            <w:color w:val="404040"/>
          </w:rPr>
          <w:instrText>PAGE  \* Arabic  \* MERGEFORMAT</w:instrText>
        </w:r>
        <w:r w:rsidRPr="009F58F0">
          <w:rPr>
            <w:rFonts w:cs="Calibri"/>
            <w:b/>
            <w:bCs/>
            <w:color w:val="404040"/>
          </w:rPr>
          <w:fldChar w:fldCharType="separate"/>
        </w:r>
        <w:r w:rsidR="00D26406" w:rsidRPr="00D26406">
          <w:rPr>
            <w:rFonts w:cs="Calibri"/>
            <w:b/>
            <w:bCs/>
            <w:noProof/>
            <w:color w:val="404040"/>
            <w:lang w:val="en-GB"/>
          </w:rPr>
          <w:t>3</w:t>
        </w:r>
        <w:r w:rsidRPr="009F58F0">
          <w:rPr>
            <w:rFonts w:cs="Calibri"/>
            <w:b/>
            <w:bCs/>
            <w:color w:val="404040"/>
          </w:rPr>
          <w:fldChar w:fldCharType="end"/>
        </w:r>
        <w:r w:rsidRPr="009F58F0">
          <w:rPr>
            <w:rFonts w:cs="Calibri"/>
            <w:color w:val="404040"/>
            <w:lang w:val="en-GB"/>
          </w:rPr>
          <w:t xml:space="preserve"> / </w:t>
        </w:r>
        <w:r w:rsidRPr="009F58F0">
          <w:rPr>
            <w:rFonts w:cs="Calibri"/>
            <w:bCs/>
            <w:color w:val="404040"/>
          </w:rPr>
          <w:fldChar w:fldCharType="begin"/>
        </w:r>
        <w:r w:rsidRPr="009F58F0">
          <w:rPr>
            <w:rFonts w:cs="Calibri"/>
            <w:bCs/>
            <w:color w:val="404040"/>
          </w:rPr>
          <w:instrText>NUMPAGES  \* Arabic  \* MERGEFORMAT</w:instrText>
        </w:r>
        <w:r w:rsidRPr="009F58F0">
          <w:rPr>
            <w:rFonts w:cs="Calibri"/>
            <w:bCs/>
            <w:color w:val="404040"/>
          </w:rPr>
          <w:fldChar w:fldCharType="separate"/>
        </w:r>
        <w:r w:rsidR="00D26406" w:rsidRPr="00D26406">
          <w:rPr>
            <w:rFonts w:cs="Calibri"/>
            <w:bCs/>
            <w:noProof/>
            <w:color w:val="404040"/>
            <w:lang w:val="en-GB"/>
          </w:rPr>
          <w:t>3</w:t>
        </w:r>
        <w:r w:rsidRPr="009F58F0">
          <w:rPr>
            <w:rFonts w:cs="Calibri"/>
            <w:bCs/>
            <w:color w:val="40404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GB"/>
      </w:rPr>
      <w:id w:val="1014503946"/>
      <w:docPartObj>
        <w:docPartGallery w:val="Page Numbers (Bottom of Page)"/>
        <w:docPartUnique/>
      </w:docPartObj>
    </w:sdtPr>
    <w:sdtEndPr>
      <w:rPr>
        <w:sz w:val="18"/>
        <w:szCs w:val="18"/>
      </w:rPr>
    </w:sdtEndPr>
    <w:sdtContent>
      <w:p w14:paraId="4A4C0329" w14:textId="77777777" w:rsidR="00C351CB" w:rsidRPr="003B4415" w:rsidRDefault="00C351CB" w:rsidP="000D1B03">
        <w:pPr>
          <w:pStyle w:val="Sidfot"/>
          <w:pBdr>
            <w:bottom w:val="single" w:sz="6" w:space="1" w:color="auto"/>
          </w:pBdr>
          <w:tabs>
            <w:tab w:val="clear" w:pos="4536"/>
            <w:tab w:val="clear" w:pos="9072"/>
            <w:tab w:val="right" w:pos="14884"/>
          </w:tabs>
          <w:rPr>
            <w:lang w:val="en-GB"/>
          </w:rPr>
        </w:pPr>
      </w:p>
      <w:p w14:paraId="612218F4" w14:textId="77777777" w:rsidR="00C351CB" w:rsidRPr="003B4415" w:rsidRDefault="00734A2B" w:rsidP="000D1B03">
        <w:pPr>
          <w:pStyle w:val="Sidfot"/>
          <w:tabs>
            <w:tab w:val="clear" w:pos="4536"/>
            <w:tab w:val="clear" w:pos="9072"/>
            <w:tab w:val="right" w:pos="14884"/>
          </w:tabs>
          <w:rPr>
            <w:lang w:val="en-GB"/>
          </w:rPr>
        </w:pPr>
        <w:r>
          <w:rPr>
            <w:rFonts w:ascii="Cambria" w:hAnsi="Cambria"/>
            <w:noProof/>
            <w:color w:val="404040"/>
            <w:sz w:val="16"/>
            <w:lang w:val="es-ES" w:eastAsia="es-ES"/>
          </w:rPr>
          <w:drawing>
            <wp:anchor distT="0" distB="0" distL="114300" distR="114300" simplePos="0" relativeHeight="251688960" behindDoc="1" locked="0" layoutInCell="1" allowOverlap="1" wp14:anchorId="73A09572" wp14:editId="36633116">
              <wp:simplePos x="0" y="0"/>
              <wp:positionH relativeFrom="margin">
                <wp:posOffset>-118110</wp:posOffset>
              </wp:positionH>
              <wp:positionV relativeFrom="paragraph">
                <wp:posOffset>53340</wp:posOffset>
              </wp:positionV>
              <wp:extent cx="1315720" cy="365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365760"/>
                      </a:xfrm>
                      <a:prstGeom prst="rect">
                        <a:avLst/>
                      </a:prstGeom>
                      <a:noFill/>
                    </pic:spPr>
                  </pic:pic>
                </a:graphicData>
              </a:graphic>
              <wp14:sizeRelH relativeFrom="margin">
                <wp14:pctWidth>0</wp14:pctWidth>
              </wp14:sizeRelH>
              <wp14:sizeRelV relativeFrom="margin">
                <wp14:pctHeight>0</wp14:pctHeight>
              </wp14:sizeRelV>
            </wp:anchor>
          </w:drawing>
        </w:r>
      </w:p>
      <w:p w14:paraId="74243968" w14:textId="77777777" w:rsidR="00C351CB" w:rsidRPr="009F58F0" w:rsidRDefault="00C351CB" w:rsidP="00187E1B">
        <w:pPr>
          <w:pStyle w:val="Sidfot"/>
          <w:tabs>
            <w:tab w:val="clear" w:pos="4536"/>
            <w:tab w:val="clear" w:pos="9072"/>
            <w:tab w:val="right" w:pos="14884"/>
          </w:tabs>
          <w:ind w:left="1843"/>
          <w:rPr>
            <w:rFonts w:cs="Calibri"/>
            <w:b/>
            <w:bCs/>
            <w:color w:val="404040"/>
            <w:lang w:val="en-GB"/>
          </w:rPr>
        </w:pPr>
        <w:r w:rsidRPr="003B4415">
          <w:rPr>
            <w:lang w:val="en-GB"/>
          </w:rPr>
          <w:tab/>
        </w:r>
        <w:r w:rsidRPr="009F58F0">
          <w:rPr>
            <w:rFonts w:cs="Calibri"/>
            <w:b/>
            <w:bCs/>
            <w:color w:val="404040"/>
            <w:lang w:val="en-GB"/>
          </w:rPr>
          <w:fldChar w:fldCharType="begin"/>
        </w:r>
        <w:r w:rsidRPr="009F58F0">
          <w:rPr>
            <w:rFonts w:cs="Calibri"/>
            <w:b/>
            <w:bCs/>
            <w:color w:val="404040"/>
            <w:lang w:val="en-GB"/>
          </w:rPr>
          <w:instrText>PAGE  \* Arabic  \* MERGEFORMAT</w:instrText>
        </w:r>
        <w:r w:rsidRPr="009F58F0">
          <w:rPr>
            <w:rFonts w:cs="Calibri"/>
            <w:b/>
            <w:bCs/>
            <w:color w:val="404040"/>
            <w:lang w:val="en-GB"/>
          </w:rPr>
          <w:fldChar w:fldCharType="separate"/>
        </w:r>
        <w:r w:rsidR="004F3121">
          <w:rPr>
            <w:rFonts w:cs="Calibri"/>
            <w:b/>
            <w:bCs/>
            <w:noProof/>
            <w:color w:val="404040"/>
            <w:lang w:val="en-GB"/>
          </w:rPr>
          <w:t>1</w:t>
        </w:r>
        <w:r w:rsidRPr="009F58F0">
          <w:rPr>
            <w:rFonts w:cs="Calibri"/>
            <w:b/>
            <w:bCs/>
            <w:color w:val="404040"/>
            <w:lang w:val="en-GB"/>
          </w:rPr>
          <w:fldChar w:fldCharType="end"/>
        </w:r>
        <w:r w:rsidRPr="009F58F0">
          <w:rPr>
            <w:rFonts w:cs="Calibri"/>
            <w:color w:val="404040"/>
            <w:lang w:val="en-GB"/>
          </w:rPr>
          <w:t xml:space="preserve"> / </w:t>
        </w:r>
        <w:r w:rsidRPr="009F58F0">
          <w:rPr>
            <w:rFonts w:cs="Calibri"/>
            <w:bCs/>
            <w:color w:val="404040"/>
            <w:lang w:val="en-GB"/>
          </w:rPr>
          <w:fldChar w:fldCharType="begin"/>
        </w:r>
        <w:r w:rsidRPr="009F58F0">
          <w:rPr>
            <w:rFonts w:cs="Calibri"/>
            <w:bCs/>
            <w:color w:val="404040"/>
            <w:lang w:val="en-GB"/>
          </w:rPr>
          <w:instrText>NUMPAGES  \* Arabic  \* MERGEFORMAT</w:instrText>
        </w:r>
        <w:r w:rsidRPr="009F58F0">
          <w:rPr>
            <w:rFonts w:cs="Calibri"/>
            <w:bCs/>
            <w:color w:val="404040"/>
            <w:lang w:val="en-GB"/>
          </w:rPr>
          <w:fldChar w:fldCharType="separate"/>
        </w:r>
        <w:r w:rsidR="004F3121">
          <w:rPr>
            <w:rFonts w:cs="Calibri"/>
            <w:bCs/>
            <w:noProof/>
            <w:color w:val="404040"/>
            <w:lang w:val="en-GB"/>
          </w:rPr>
          <w:t>3</w:t>
        </w:r>
        <w:r w:rsidRPr="009F58F0">
          <w:rPr>
            <w:rFonts w:cs="Calibri"/>
            <w:bCs/>
            <w:color w:val="404040"/>
            <w:lang w:val="en-GB"/>
          </w:rPr>
          <w:fldChar w:fldCharType="end"/>
        </w:r>
      </w:p>
      <w:p w14:paraId="2CBB32C9" w14:textId="77777777" w:rsidR="006F5806" w:rsidRDefault="00EE7E46" w:rsidP="00EE7E46">
        <w:pPr>
          <w:pStyle w:val="Sidfot"/>
          <w:tabs>
            <w:tab w:val="clear" w:pos="4536"/>
            <w:tab w:val="clear" w:pos="9072"/>
            <w:tab w:val="left" w:pos="1792"/>
          </w:tabs>
          <w:rPr>
            <w:rFonts w:ascii="Cambria" w:hAnsi="Cambria"/>
            <w:color w:val="404040"/>
            <w:sz w:val="16"/>
            <w:lang w:val="en-GB"/>
          </w:rPr>
        </w:pPr>
        <w:r>
          <w:rPr>
            <w:rFonts w:ascii="Cambria" w:hAnsi="Cambria"/>
            <w:color w:val="404040"/>
            <w:sz w:val="16"/>
            <w:lang w:val="en-GB"/>
          </w:rPr>
          <w:tab/>
        </w:r>
      </w:p>
      <w:p w14:paraId="249800FE" w14:textId="77777777" w:rsidR="006F5806" w:rsidRDefault="006F5806" w:rsidP="006F5806">
        <w:pPr>
          <w:rPr>
            <w:lang w:val="en-GB"/>
          </w:rPr>
        </w:pPr>
        <w:r w:rsidRPr="00793423">
          <w:rPr>
            <w:rFonts w:ascii="Cambria" w:hAnsi="Cambria"/>
            <w:color w:val="404040"/>
            <w:sz w:val="16"/>
            <w:highlight w:val="lightGray"/>
            <w:lang w:val="en-GB"/>
          </w:rPr>
          <w:t xml:space="preserve">Project InFutUReWood is supported under the umbrella of ERA-NET </w:t>
        </w:r>
        <w:proofErr w:type="spellStart"/>
        <w:r w:rsidRPr="00793423">
          <w:rPr>
            <w:rFonts w:ascii="Cambria" w:hAnsi="Cambria"/>
            <w:color w:val="404040"/>
            <w:sz w:val="16"/>
            <w:highlight w:val="lightGray"/>
            <w:lang w:val="en-GB"/>
          </w:rPr>
          <w:t>Cofund</w:t>
        </w:r>
        <w:proofErr w:type="spellEnd"/>
        <w:r w:rsidRPr="00793423">
          <w:rPr>
            <w:rFonts w:ascii="Cambria" w:hAnsi="Cambria"/>
            <w:color w:val="404040"/>
            <w:sz w:val="16"/>
            <w:highlight w:val="lightGray"/>
            <w:lang w:val="en-GB"/>
          </w:rPr>
          <w:t xml:space="preserve"> ForestValue by </w:t>
        </w:r>
        <w:proofErr w:type="spellStart"/>
        <w:r w:rsidRPr="00793423">
          <w:rPr>
            <w:rFonts w:ascii="Cambria" w:hAnsi="Cambria"/>
            <w:color w:val="404040"/>
            <w:sz w:val="16"/>
            <w:highlight w:val="lightGray"/>
            <w:lang w:val="en-GB"/>
          </w:rPr>
          <w:t>Vinnova</w:t>
        </w:r>
        <w:proofErr w:type="spellEnd"/>
        <w:r w:rsidRPr="00793423">
          <w:rPr>
            <w:rFonts w:ascii="Cambria" w:hAnsi="Cambria"/>
            <w:color w:val="404040"/>
            <w:sz w:val="16"/>
            <w:highlight w:val="lightGray"/>
            <w:lang w:val="en-GB"/>
          </w:rPr>
          <w:t xml:space="preserve"> – Sweden´s Innovation Agency, </w:t>
        </w:r>
        <w:proofErr w:type="spellStart"/>
        <w:r w:rsidRPr="00793423">
          <w:rPr>
            <w:rFonts w:ascii="Cambria" w:hAnsi="Cambria"/>
            <w:color w:val="404040"/>
            <w:sz w:val="16"/>
            <w:highlight w:val="lightGray"/>
            <w:lang w:val="en-GB"/>
          </w:rPr>
          <w:t>Formas</w:t>
        </w:r>
        <w:proofErr w:type="spellEnd"/>
        <w:r w:rsidRPr="00793423">
          <w:rPr>
            <w:rFonts w:ascii="Cambria" w:hAnsi="Cambria"/>
            <w:color w:val="404040"/>
            <w:sz w:val="16"/>
            <w:highlight w:val="lightGray"/>
            <w:lang w:val="en-GB"/>
          </w:rPr>
          <w:t xml:space="preserve"> – Swedish Research Council for Sustainable Development, Swedish Energy Agency, the Forestry Commissioners for the UK, the Department of Agriculture, Food and the Marine for Ireland, the Ministry of the Environment for Finland, the Federal Ministry of Food and Agriculture through the Agency for Renewable Resources for Germany, the Ministry of Science, Innovation and Universities for Spain, the Ministry of Education, Science and Sport for Slovenia. ForestValue has received funding from the European Union's Horizon 2020 research and innovation programme under grant agreement N° 773324.</w:t>
        </w:r>
      </w:p>
      <w:p w14:paraId="766ADE0C" w14:textId="77777777" w:rsidR="00C351CB" w:rsidRPr="009F58F0" w:rsidRDefault="00187E1B" w:rsidP="00187E1B">
        <w:pPr>
          <w:pStyle w:val="Sidfot"/>
          <w:tabs>
            <w:tab w:val="clear" w:pos="4536"/>
            <w:tab w:val="left" w:pos="142"/>
            <w:tab w:val="right" w:pos="14884"/>
          </w:tabs>
          <w:rPr>
            <w:rFonts w:ascii="Cambria" w:hAnsi="Cambria"/>
            <w:color w:val="404040"/>
            <w:sz w:val="16"/>
            <w:lang w:val="en-GB"/>
          </w:rPr>
        </w:pPr>
        <w:r w:rsidRPr="00187E1B">
          <w:rPr>
            <w:rFonts w:ascii="Cambria" w:hAnsi="Cambria"/>
            <w:color w:val="404040"/>
            <w:sz w:val="16"/>
            <w:lang w:val="en-GB"/>
          </w:rPr>
          <w:t>.</w:t>
        </w:r>
        <w:r>
          <w:rPr>
            <w:rFonts w:ascii="Cambria" w:hAnsi="Cambria"/>
            <w:color w:val="404040"/>
            <w:sz w:val="16"/>
            <w:lang w:val="en-GB"/>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E699D" w14:textId="77777777" w:rsidR="0073494C" w:rsidRDefault="0073494C" w:rsidP="00121728">
      <w:pPr>
        <w:spacing w:after="0" w:line="240" w:lineRule="auto"/>
      </w:pPr>
      <w:r>
        <w:separator/>
      </w:r>
    </w:p>
  </w:footnote>
  <w:footnote w:type="continuationSeparator" w:id="0">
    <w:p w14:paraId="3C341CA8" w14:textId="77777777" w:rsidR="0073494C" w:rsidRDefault="0073494C" w:rsidP="00121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25E9" w14:textId="77777777" w:rsidR="009F58F0" w:rsidRPr="003B4415" w:rsidRDefault="009F58F0" w:rsidP="009F58F0">
    <w:pPr>
      <w:pStyle w:val="Sidhuvud"/>
      <w:jc w:val="both"/>
      <w:rPr>
        <w:lang w:val="en-GB"/>
      </w:rPr>
    </w:pPr>
    <w:r w:rsidRPr="003B4415">
      <w:rPr>
        <w:lang w:val="en-GB"/>
      </w:rPr>
      <w:tab/>
    </w:r>
    <w:r w:rsidRPr="003B4415">
      <w:rPr>
        <w:lang w:val="en-GB"/>
      </w:rPr>
      <w:tab/>
    </w:r>
  </w:p>
  <w:p w14:paraId="7F5B22BF" w14:textId="77777777" w:rsidR="009F58F0" w:rsidRPr="003B4415" w:rsidRDefault="0023223D" w:rsidP="009F58F0">
    <w:pPr>
      <w:pStyle w:val="Sidhuvud"/>
      <w:tabs>
        <w:tab w:val="clear" w:pos="4536"/>
        <w:tab w:val="clear" w:pos="9072"/>
        <w:tab w:val="right" w:pos="14884"/>
      </w:tabs>
      <w:jc w:val="both"/>
      <w:rPr>
        <w:i/>
        <w:lang w:val="en-GB"/>
      </w:rPr>
    </w:pPr>
    <w:r w:rsidRPr="009F0032">
      <w:rPr>
        <w:i/>
        <w:noProof/>
        <w:highlight w:val="lightGray"/>
        <w:lang w:val="es-ES" w:eastAsia="es-ES"/>
      </w:rPr>
      <w:drawing>
        <wp:inline distT="0" distB="0" distL="0" distR="0" wp14:anchorId="59CFD43A" wp14:editId="150D9EDF">
          <wp:extent cx="2044105" cy="1095056"/>
          <wp:effectExtent l="0" t="0" r="0" b="0"/>
          <wp:docPr id="1" name="Bildobjekt 2" descr="En bild som visar clipart&#10;&#10;Automatiskt genererad beskrivning">
            <a:extLst xmlns:a="http://schemas.openxmlformats.org/drawingml/2006/main">
              <a:ext uri="{FF2B5EF4-FFF2-40B4-BE49-F238E27FC236}">
                <a16:creationId xmlns:a16="http://schemas.microsoft.com/office/drawing/2014/main" id="{ADF8B69A-9C7F-4071-A4D7-B7CB98D9B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descr="En bild som visar clipart&#10;&#10;Automatiskt genererad beskrivning">
                    <a:extLst>
                      <a:ext uri="{FF2B5EF4-FFF2-40B4-BE49-F238E27FC236}">
                        <a16:creationId xmlns:a16="http://schemas.microsoft.com/office/drawing/2014/main" id="{ADF8B69A-9C7F-4071-A4D7-B7CB98D9B10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105" cy="1095056"/>
                  </a:xfrm>
                  <a:prstGeom prst="rect">
                    <a:avLst/>
                  </a:prstGeom>
                </pic:spPr>
              </pic:pic>
            </a:graphicData>
          </a:graphic>
        </wp:inline>
      </w:drawing>
    </w:r>
    <w:r w:rsidR="009F58F0" w:rsidRPr="003B4415">
      <w:rPr>
        <w:i/>
        <w:lang w:val="en-GB"/>
      </w:rPr>
      <w:tab/>
    </w:r>
    <w:r w:rsidR="00187E1B">
      <w:rPr>
        <w:i/>
        <w:lang w:val="en-GB"/>
      </w:rPr>
      <w:t>[</w:t>
    </w:r>
    <w:r>
      <w:rPr>
        <w:i/>
        <w:lang w:val="en-GB"/>
      </w:rPr>
      <w:t>[</w:t>
    </w:r>
    <w:r>
      <w:rPr>
        <w:i/>
        <w:highlight w:val="lightGray"/>
        <w:lang w:val="en-GB"/>
      </w:rPr>
      <w:t xml:space="preserve">Version </w:t>
    </w:r>
    <w:r w:rsidR="00986624">
      <w:rPr>
        <w:i/>
        <w:highlight w:val="lightGray"/>
        <w:lang w:val="en-GB"/>
      </w:rPr>
      <w:t>3</w:t>
    </w:r>
    <w:r>
      <w:rPr>
        <w:i/>
        <w:highlight w:val="lightGray"/>
        <w:lang w:val="en-GB"/>
      </w:rPr>
      <w:t xml:space="preserve">. </w:t>
    </w:r>
    <w:r w:rsidR="00986624">
      <w:rPr>
        <w:i/>
        <w:highlight w:val="lightGray"/>
        <w:lang w:val="en-GB"/>
      </w:rPr>
      <w:t>21</w:t>
    </w:r>
    <w:r>
      <w:rPr>
        <w:i/>
        <w:highlight w:val="lightGray"/>
        <w:lang w:val="en-GB"/>
      </w:rPr>
      <w:t xml:space="preserve"> </w:t>
    </w:r>
    <w:r w:rsidR="00FE551C">
      <w:rPr>
        <w:i/>
        <w:highlight w:val="lightGray"/>
        <w:lang w:val="en-GB"/>
      </w:rPr>
      <w:t>September</w:t>
    </w:r>
    <w:r>
      <w:rPr>
        <w:i/>
        <w:highlight w:val="lightGray"/>
        <w:lang w:val="en-GB"/>
      </w:rPr>
      <w:t xml:space="preserve"> 2020</w:t>
    </w:r>
    <w:r w:rsidR="00187E1B">
      <w:rPr>
        <w:i/>
        <w:lang w:val="en-GB"/>
      </w:rPr>
      <w:t>]</w:t>
    </w:r>
  </w:p>
  <w:p w14:paraId="6651080C" w14:textId="77777777" w:rsidR="009F58F0" w:rsidRPr="009F58F0" w:rsidRDefault="009F58F0" w:rsidP="009F58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F5CD" w14:textId="77777777" w:rsidR="00671578" w:rsidRPr="003B4415" w:rsidRDefault="00671578" w:rsidP="00121728">
    <w:pPr>
      <w:pStyle w:val="Sidhuvud"/>
      <w:jc w:val="both"/>
      <w:rPr>
        <w:lang w:val="en-GB"/>
      </w:rPr>
    </w:pPr>
    <w:r w:rsidRPr="003B4415">
      <w:rPr>
        <w:lang w:val="en-GB"/>
      </w:rPr>
      <w:tab/>
    </w:r>
    <w:r w:rsidRPr="003B4415">
      <w:rPr>
        <w:lang w:val="en-GB"/>
      </w:rPr>
      <w:tab/>
    </w:r>
  </w:p>
  <w:p w14:paraId="4CEB9DF3" w14:textId="77777777" w:rsidR="00671578" w:rsidRPr="003B4415" w:rsidRDefault="009F0032" w:rsidP="00B20575">
    <w:pPr>
      <w:pStyle w:val="Sidhuvud"/>
      <w:tabs>
        <w:tab w:val="clear" w:pos="4536"/>
        <w:tab w:val="clear" w:pos="9072"/>
        <w:tab w:val="right" w:pos="14884"/>
      </w:tabs>
      <w:jc w:val="both"/>
      <w:rPr>
        <w:i/>
        <w:lang w:val="en-GB"/>
      </w:rPr>
    </w:pPr>
    <w:r w:rsidRPr="009F0032">
      <w:rPr>
        <w:i/>
        <w:noProof/>
        <w:highlight w:val="lightGray"/>
        <w:lang w:val="es-ES" w:eastAsia="es-ES"/>
      </w:rPr>
      <w:drawing>
        <wp:inline distT="0" distB="0" distL="0" distR="0" wp14:anchorId="52BE7AA7" wp14:editId="7074320E">
          <wp:extent cx="2044105" cy="1095056"/>
          <wp:effectExtent l="0" t="0" r="0" b="0"/>
          <wp:docPr id="3" name="Bildobjekt 2" descr="En bild som visar clipart&#10;&#10;Automatiskt genererad beskrivning">
            <a:extLst xmlns:a="http://schemas.openxmlformats.org/drawingml/2006/main">
              <a:ext uri="{FF2B5EF4-FFF2-40B4-BE49-F238E27FC236}">
                <a16:creationId xmlns:a16="http://schemas.microsoft.com/office/drawing/2014/main" id="{ADF8B69A-9C7F-4071-A4D7-B7CB98D9B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descr="En bild som visar clipart&#10;&#10;Automatiskt genererad beskrivning">
                    <a:extLst>
                      <a:ext uri="{FF2B5EF4-FFF2-40B4-BE49-F238E27FC236}">
                        <a16:creationId xmlns:a16="http://schemas.microsoft.com/office/drawing/2014/main" id="{ADF8B69A-9C7F-4071-A4D7-B7CB98D9B10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105" cy="1095056"/>
                  </a:xfrm>
                  <a:prstGeom prst="rect">
                    <a:avLst/>
                  </a:prstGeom>
                </pic:spPr>
              </pic:pic>
            </a:graphicData>
          </a:graphic>
        </wp:inline>
      </w:drawing>
    </w:r>
    <w:r w:rsidR="00671578" w:rsidRPr="003B4415">
      <w:rPr>
        <w:i/>
        <w:lang w:val="en-GB"/>
      </w:rPr>
      <w:tab/>
    </w:r>
    <w:r w:rsidR="00187E1B">
      <w:rPr>
        <w:i/>
        <w:lang w:val="en-GB"/>
      </w:rPr>
      <w:t>[</w:t>
    </w:r>
    <w:r w:rsidR="0023223D">
      <w:rPr>
        <w:i/>
        <w:highlight w:val="lightGray"/>
        <w:lang w:val="en-GB"/>
      </w:rPr>
      <w:t xml:space="preserve">Version </w:t>
    </w:r>
    <w:r w:rsidR="00B80D38">
      <w:rPr>
        <w:i/>
        <w:highlight w:val="lightGray"/>
        <w:lang w:val="en-GB"/>
      </w:rPr>
      <w:t xml:space="preserve">1, 16 March </w:t>
    </w:r>
    <w:r w:rsidR="00B80D38">
      <w:rPr>
        <w:i/>
        <w:lang w:val="en-GB"/>
      </w:rPr>
      <w:t>2021</w:t>
    </w:r>
    <w:r w:rsidR="00187E1B">
      <w:rPr>
        <w:i/>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style="width:10in;height:540pt" o:bullet="t">
        <v:imagedata r:id="rId1" o:title="cobiotech logo ohne Text"/>
      </v:shape>
    </w:pict>
  </w:numPicBullet>
  <w:abstractNum w:abstractNumId="0" w15:restartNumberingAfterBreak="0">
    <w:nsid w:val="01F82BC7"/>
    <w:multiLevelType w:val="hybridMultilevel"/>
    <w:tmpl w:val="528E9E7E"/>
    <w:lvl w:ilvl="0" w:tplc="DED42A68">
      <w:start w:val="1"/>
      <w:numFmt w:val="bullet"/>
      <w:lvlText w:val=""/>
      <w:lvlPicBulletId w:val="0"/>
      <w:lvlJc w:val="left"/>
      <w:pPr>
        <w:ind w:left="765" w:hanging="360"/>
      </w:pPr>
      <w:rPr>
        <w:rFonts w:ascii="Symbol" w:hAnsi="Symbol" w:hint="default"/>
        <w:color w:val="auto"/>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03713587"/>
    <w:multiLevelType w:val="hybridMultilevel"/>
    <w:tmpl w:val="61707D68"/>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24116"/>
    <w:multiLevelType w:val="hybridMultilevel"/>
    <w:tmpl w:val="DA4E99F4"/>
    <w:lvl w:ilvl="0" w:tplc="2CFE5B52">
      <w:start w:val="28"/>
      <w:numFmt w:val="bullet"/>
      <w:lvlText w:val="-"/>
      <w:lvlJc w:val="left"/>
      <w:pPr>
        <w:ind w:left="720" w:hanging="360"/>
      </w:pPr>
      <w:rPr>
        <w:rFonts w:ascii="Calibri" w:eastAsia="Microsoft JhengHe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67761E"/>
    <w:multiLevelType w:val="hybridMultilevel"/>
    <w:tmpl w:val="299828A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496441"/>
    <w:multiLevelType w:val="multilevel"/>
    <w:tmpl w:val="8A8ED5E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i/>
        <w:sz w:val="28"/>
        <w:szCs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A5496E"/>
    <w:multiLevelType w:val="hybridMultilevel"/>
    <w:tmpl w:val="84CCF1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B572EC"/>
    <w:multiLevelType w:val="hybridMultilevel"/>
    <w:tmpl w:val="27684092"/>
    <w:lvl w:ilvl="0" w:tplc="819E037A">
      <w:numFmt w:val="bullet"/>
      <w:lvlText w:val="-"/>
      <w:lvlJc w:val="left"/>
      <w:pPr>
        <w:ind w:left="720" w:hanging="360"/>
      </w:pPr>
      <w:rPr>
        <w:rFonts w:ascii="Corbel" w:eastAsiaTheme="minorHAnsi" w:hAnsi="Corbe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AD1ADA"/>
    <w:multiLevelType w:val="hybridMultilevel"/>
    <w:tmpl w:val="C58C248E"/>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2632E0"/>
    <w:multiLevelType w:val="hybridMultilevel"/>
    <w:tmpl w:val="059C9A40"/>
    <w:lvl w:ilvl="0" w:tplc="DED42A68">
      <w:start w:val="1"/>
      <w:numFmt w:val="bullet"/>
      <w:lvlText w:val=""/>
      <w:lvlPicBulletId w:val="0"/>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FD57816"/>
    <w:multiLevelType w:val="hybridMultilevel"/>
    <w:tmpl w:val="5052C77E"/>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0B0396"/>
    <w:multiLevelType w:val="hybridMultilevel"/>
    <w:tmpl w:val="4E547B90"/>
    <w:lvl w:ilvl="0" w:tplc="44F60B64">
      <w:start w:val="2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715935"/>
    <w:multiLevelType w:val="hybridMultilevel"/>
    <w:tmpl w:val="6E8A3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CD1315"/>
    <w:multiLevelType w:val="hybridMultilevel"/>
    <w:tmpl w:val="A81CE6E2"/>
    <w:lvl w:ilvl="0" w:tplc="A2B6C9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8E4BC2"/>
    <w:multiLevelType w:val="hybridMultilevel"/>
    <w:tmpl w:val="8D2C7D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AA5C9E"/>
    <w:multiLevelType w:val="hybridMultilevel"/>
    <w:tmpl w:val="F42CE004"/>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AC4067"/>
    <w:multiLevelType w:val="hybridMultilevel"/>
    <w:tmpl w:val="D8E0896C"/>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E9567B"/>
    <w:multiLevelType w:val="hybridMultilevel"/>
    <w:tmpl w:val="E666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B73DC"/>
    <w:multiLevelType w:val="hybridMultilevel"/>
    <w:tmpl w:val="350A1CB8"/>
    <w:lvl w:ilvl="0" w:tplc="0AF2353C">
      <w:start w:val="1"/>
      <w:numFmt w:val="bullet"/>
      <w:lvlText w:val="-"/>
      <w:lvlJc w:val="left"/>
      <w:pPr>
        <w:ind w:left="360" w:hanging="360"/>
      </w:pPr>
      <w:rPr>
        <w:rFonts w:ascii="Arial" w:eastAsia="Calibri" w:hAnsi="Arial" w:cs="Arial" w:hint="default"/>
      </w:rPr>
    </w:lvl>
    <w:lvl w:ilvl="1" w:tplc="896EE18A">
      <w:start w:val="1"/>
      <w:numFmt w:val="bullet"/>
      <w:lvlText w:val="o"/>
      <w:lvlJc w:val="left"/>
      <w:pPr>
        <w:ind w:left="1080" w:hanging="360"/>
      </w:pPr>
      <w:rPr>
        <w:rFonts w:ascii="Courier New" w:hAnsi="Courier New" w:cs="Courier New" w:hint="default"/>
      </w:rPr>
    </w:lvl>
    <w:lvl w:ilvl="2" w:tplc="21E0F4B6">
      <w:start w:val="1"/>
      <w:numFmt w:val="bullet"/>
      <w:lvlText w:val=""/>
      <w:lvlJc w:val="left"/>
      <w:pPr>
        <w:ind w:left="1800" w:hanging="360"/>
      </w:pPr>
      <w:rPr>
        <w:rFonts w:ascii="Wingdings" w:hAnsi="Wingdings" w:hint="default"/>
      </w:rPr>
    </w:lvl>
    <w:lvl w:ilvl="3" w:tplc="8CBA34F0">
      <w:start w:val="1"/>
      <w:numFmt w:val="bullet"/>
      <w:lvlText w:val=""/>
      <w:lvlJc w:val="left"/>
      <w:pPr>
        <w:ind w:left="2520" w:hanging="360"/>
      </w:pPr>
      <w:rPr>
        <w:rFonts w:ascii="Symbol" w:hAnsi="Symbol" w:hint="default"/>
      </w:rPr>
    </w:lvl>
    <w:lvl w:ilvl="4" w:tplc="2E281C04">
      <w:start w:val="1"/>
      <w:numFmt w:val="bullet"/>
      <w:lvlText w:val="o"/>
      <w:lvlJc w:val="left"/>
      <w:pPr>
        <w:ind w:left="3240" w:hanging="360"/>
      </w:pPr>
      <w:rPr>
        <w:rFonts w:ascii="Courier New" w:hAnsi="Courier New" w:cs="Courier New" w:hint="default"/>
      </w:rPr>
    </w:lvl>
    <w:lvl w:ilvl="5" w:tplc="4DF6589E">
      <w:start w:val="1"/>
      <w:numFmt w:val="bullet"/>
      <w:lvlText w:val=""/>
      <w:lvlJc w:val="left"/>
      <w:pPr>
        <w:ind w:left="3960" w:hanging="360"/>
      </w:pPr>
      <w:rPr>
        <w:rFonts w:ascii="Wingdings" w:hAnsi="Wingdings" w:hint="default"/>
      </w:rPr>
    </w:lvl>
    <w:lvl w:ilvl="6" w:tplc="2664326E">
      <w:start w:val="1"/>
      <w:numFmt w:val="bullet"/>
      <w:lvlText w:val=""/>
      <w:lvlJc w:val="left"/>
      <w:pPr>
        <w:ind w:left="4680" w:hanging="360"/>
      </w:pPr>
      <w:rPr>
        <w:rFonts w:ascii="Symbol" w:hAnsi="Symbol" w:hint="default"/>
      </w:rPr>
    </w:lvl>
    <w:lvl w:ilvl="7" w:tplc="13726BD0">
      <w:start w:val="1"/>
      <w:numFmt w:val="bullet"/>
      <w:lvlText w:val="o"/>
      <w:lvlJc w:val="left"/>
      <w:pPr>
        <w:ind w:left="5400" w:hanging="360"/>
      </w:pPr>
      <w:rPr>
        <w:rFonts w:ascii="Courier New" w:hAnsi="Courier New" w:cs="Courier New" w:hint="default"/>
      </w:rPr>
    </w:lvl>
    <w:lvl w:ilvl="8" w:tplc="9670B512">
      <w:start w:val="1"/>
      <w:numFmt w:val="bullet"/>
      <w:lvlText w:val=""/>
      <w:lvlJc w:val="left"/>
      <w:pPr>
        <w:ind w:left="6120" w:hanging="360"/>
      </w:pPr>
      <w:rPr>
        <w:rFonts w:ascii="Wingdings" w:hAnsi="Wingdings" w:hint="default"/>
      </w:rPr>
    </w:lvl>
  </w:abstractNum>
  <w:abstractNum w:abstractNumId="18" w15:restartNumberingAfterBreak="0">
    <w:nsid w:val="3B4F7D6A"/>
    <w:multiLevelType w:val="hybridMultilevel"/>
    <w:tmpl w:val="39CA5BCC"/>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23302B"/>
    <w:multiLevelType w:val="hybridMultilevel"/>
    <w:tmpl w:val="7982E93E"/>
    <w:lvl w:ilvl="0" w:tplc="6270D518">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354D7"/>
    <w:multiLevelType w:val="hybridMultilevel"/>
    <w:tmpl w:val="1C9259C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05793A"/>
    <w:multiLevelType w:val="hybridMultilevel"/>
    <w:tmpl w:val="F2E0097E"/>
    <w:lvl w:ilvl="0" w:tplc="80105616">
      <w:start w:val="1"/>
      <w:numFmt w:val="bullet"/>
      <w:lvlText w:val="•"/>
      <w:lvlJc w:val="left"/>
      <w:pPr>
        <w:tabs>
          <w:tab w:val="num" w:pos="720"/>
        </w:tabs>
        <w:ind w:left="720" w:hanging="360"/>
      </w:pPr>
      <w:rPr>
        <w:rFonts w:ascii="Times New Roman" w:hAnsi="Times New Roman" w:hint="default"/>
      </w:rPr>
    </w:lvl>
    <w:lvl w:ilvl="1" w:tplc="06C62DB2">
      <w:start w:val="1"/>
      <w:numFmt w:val="bullet"/>
      <w:lvlText w:val="•"/>
      <w:lvlJc w:val="left"/>
      <w:pPr>
        <w:tabs>
          <w:tab w:val="num" w:pos="1440"/>
        </w:tabs>
        <w:ind w:left="1440" w:hanging="360"/>
      </w:pPr>
      <w:rPr>
        <w:rFonts w:ascii="Times New Roman" w:hAnsi="Times New Roman" w:hint="default"/>
      </w:rPr>
    </w:lvl>
    <w:lvl w:ilvl="2" w:tplc="915E42BC" w:tentative="1">
      <w:start w:val="1"/>
      <w:numFmt w:val="bullet"/>
      <w:lvlText w:val="•"/>
      <w:lvlJc w:val="left"/>
      <w:pPr>
        <w:tabs>
          <w:tab w:val="num" w:pos="2160"/>
        </w:tabs>
        <w:ind w:left="2160" w:hanging="360"/>
      </w:pPr>
      <w:rPr>
        <w:rFonts w:ascii="Times New Roman" w:hAnsi="Times New Roman" w:hint="default"/>
      </w:rPr>
    </w:lvl>
    <w:lvl w:ilvl="3" w:tplc="BAAE4718" w:tentative="1">
      <w:start w:val="1"/>
      <w:numFmt w:val="bullet"/>
      <w:lvlText w:val="•"/>
      <w:lvlJc w:val="left"/>
      <w:pPr>
        <w:tabs>
          <w:tab w:val="num" w:pos="2880"/>
        </w:tabs>
        <w:ind w:left="2880" w:hanging="360"/>
      </w:pPr>
      <w:rPr>
        <w:rFonts w:ascii="Times New Roman" w:hAnsi="Times New Roman" w:hint="default"/>
      </w:rPr>
    </w:lvl>
    <w:lvl w:ilvl="4" w:tplc="C9E6051E" w:tentative="1">
      <w:start w:val="1"/>
      <w:numFmt w:val="bullet"/>
      <w:lvlText w:val="•"/>
      <w:lvlJc w:val="left"/>
      <w:pPr>
        <w:tabs>
          <w:tab w:val="num" w:pos="3600"/>
        </w:tabs>
        <w:ind w:left="3600" w:hanging="360"/>
      </w:pPr>
      <w:rPr>
        <w:rFonts w:ascii="Times New Roman" w:hAnsi="Times New Roman" w:hint="default"/>
      </w:rPr>
    </w:lvl>
    <w:lvl w:ilvl="5" w:tplc="AB0689DE" w:tentative="1">
      <w:start w:val="1"/>
      <w:numFmt w:val="bullet"/>
      <w:lvlText w:val="•"/>
      <w:lvlJc w:val="left"/>
      <w:pPr>
        <w:tabs>
          <w:tab w:val="num" w:pos="4320"/>
        </w:tabs>
        <w:ind w:left="4320" w:hanging="360"/>
      </w:pPr>
      <w:rPr>
        <w:rFonts w:ascii="Times New Roman" w:hAnsi="Times New Roman" w:hint="default"/>
      </w:rPr>
    </w:lvl>
    <w:lvl w:ilvl="6" w:tplc="6E064BCE" w:tentative="1">
      <w:start w:val="1"/>
      <w:numFmt w:val="bullet"/>
      <w:lvlText w:val="•"/>
      <w:lvlJc w:val="left"/>
      <w:pPr>
        <w:tabs>
          <w:tab w:val="num" w:pos="5040"/>
        </w:tabs>
        <w:ind w:left="5040" w:hanging="360"/>
      </w:pPr>
      <w:rPr>
        <w:rFonts w:ascii="Times New Roman" w:hAnsi="Times New Roman" w:hint="default"/>
      </w:rPr>
    </w:lvl>
    <w:lvl w:ilvl="7" w:tplc="96F25FBA" w:tentative="1">
      <w:start w:val="1"/>
      <w:numFmt w:val="bullet"/>
      <w:lvlText w:val="•"/>
      <w:lvlJc w:val="left"/>
      <w:pPr>
        <w:tabs>
          <w:tab w:val="num" w:pos="5760"/>
        </w:tabs>
        <w:ind w:left="5760" w:hanging="360"/>
      </w:pPr>
      <w:rPr>
        <w:rFonts w:ascii="Times New Roman" w:hAnsi="Times New Roman" w:hint="default"/>
      </w:rPr>
    </w:lvl>
    <w:lvl w:ilvl="8" w:tplc="D5801E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F2C442F"/>
    <w:multiLevelType w:val="hybridMultilevel"/>
    <w:tmpl w:val="B11E488E"/>
    <w:lvl w:ilvl="0" w:tplc="2CFE5B52">
      <w:start w:val="28"/>
      <w:numFmt w:val="bullet"/>
      <w:lvlText w:val="-"/>
      <w:lvlPicBulletId w:val="0"/>
      <w:lvlJc w:val="left"/>
      <w:pPr>
        <w:ind w:left="1037" w:hanging="360"/>
      </w:pPr>
      <w:rPr>
        <w:rFonts w:ascii="Calibri" w:eastAsia="Microsoft JhengHei" w:hAnsi="Calibri" w:cstheme="minorBidi" w:hint="default"/>
        <w:color w:val="auto"/>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23" w15:restartNumberingAfterBreak="0">
    <w:nsid w:val="44B50798"/>
    <w:multiLevelType w:val="hybridMultilevel"/>
    <w:tmpl w:val="EEB2A67C"/>
    <w:lvl w:ilvl="0" w:tplc="BB24D3F4">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9562973"/>
    <w:multiLevelType w:val="multilevel"/>
    <w:tmpl w:val="BD1EB672"/>
    <w:lvl w:ilvl="0">
      <w:start w:val="1"/>
      <w:numFmt w:val="bullet"/>
      <w:lvlText w:val=""/>
      <w:lvlPicBulletId w:val="0"/>
      <w:lvlJc w:val="left"/>
      <w:rPr>
        <w:rFonts w:ascii="Symbol" w:hAnsi="Symbol" w:hint="default"/>
        <w:color w:val="auto"/>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4F5815E3"/>
    <w:multiLevelType w:val="hybridMultilevel"/>
    <w:tmpl w:val="B69AE11C"/>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BF2134"/>
    <w:multiLevelType w:val="hybridMultilevel"/>
    <w:tmpl w:val="14403E3A"/>
    <w:lvl w:ilvl="0" w:tplc="040B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4E3E76"/>
    <w:multiLevelType w:val="hybridMultilevel"/>
    <w:tmpl w:val="1EBC5ACA"/>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EC0DCD"/>
    <w:multiLevelType w:val="hybridMultilevel"/>
    <w:tmpl w:val="D102E7D8"/>
    <w:lvl w:ilvl="0" w:tplc="819E037A">
      <w:numFmt w:val="bullet"/>
      <w:lvlText w:val="-"/>
      <w:lvlJc w:val="left"/>
      <w:pPr>
        <w:ind w:left="720" w:hanging="360"/>
      </w:pPr>
      <w:rPr>
        <w:rFonts w:ascii="Corbel" w:eastAsiaTheme="minorHAnsi" w:hAnsi="Corbe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2B668A"/>
    <w:multiLevelType w:val="hybridMultilevel"/>
    <w:tmpl w:val="08145D1C"/>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C9716E"/>
    <w:multiLevelType w:val="hybridMultilevel"/>
    <w:tmpl w:val="A5B234C4"/>
    <w:lvl w:ilvl="0" w:tplc="DED42A68">
      <w:start w:val="1"/>
      <w:numFmt w:val="bullet"/>
      <w:lvlText w:val=""/>
      <w:lvlPicBulletId w:val="0"/>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BF43F3"/>
    <w:multiLevelType w:val="hybridMultilevel"/>
    <w:tmpl w:val="11765BD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252179"/>
    <w:multiLevelType w:val="hybridMultilevel"/>
    <w:tmpl w:val="E8DCF03A"/>
    <w:lvl w:ilvl="0" w:tplc="CE784852">
      <w:start w:val="13"/>
      <w:numFmt w:val="bullet"/>
      <w:lvlText w:val="-"/>
      <w:lvlJc w:val="left"/>
      <w:pPr>
        <w:ind w:left="720" w:hanging="360"/>
      </w:pPr>
      <w:rPr>
        <w:rFonts w:ascii="tum neue helvetica" w:eastAsiaTheme="minorHAnsi" w:hAnsi="tum neue helvetica" w:cs="tum neue 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1B3A8F"/>
    <w:multiLevelType w:val="hybridMultilevel"/>
    <w:tmpl w:val="5956B268"/>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4" w15:restartNumberingAfterBreak="0">
    <w:nsid w:val="67935231"/>
    <w:multiLevelType w:val="multilevel"/>
    <w:tmpl w:val="8A8ED5E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i/>
        <w:sz w:val="28"/>
        <w:szCs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C843F6"/>
    <w:multiLevelType w:val="hybridMultilevel"/>
    <w:tmpl w:val="1E38983C"/>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735AF7"/>
    <w:multiLevelType w:val="hybridMultilevel"/>
    <w:tmpl w:val="14F2EC72"/>
    <w:lvl w:ilvl="0" w:tplc="819E037A">
      <w:numFmt w:val="bullet"/>
      <w:lvlText w:val="-"/>
      <w:lvlJc w:val="left"/>
      <w:pPr>
        <w:ind w:left="720" w:hanging="360"/>
      </w:pPr>
      <w:rPr>
        <w:rFonts w:ascii="Corbel" w:eastAsiaTheme="minorHAnsi" w:hAnsi="Corbe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D31801"/>
    <w:multiLevelType w:val="hybridMultilevel"/>
    <w:tmpl w:val="5E74DAB8"/>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0023EC"/>
    <w:multiLevelType w:val="hybridMultilevel"/>
    <w:tmpl w:val="D0B8D4B8"/>
    <w:lvl w:ilvl="0" w:tplc="06E62522">
      <w:start w:val="13"/>
      <w:numFmt w:val="bullet"/>
      <w:lvlText w:val="-"/>
      <w:lvlJc w:val="left"/>
      <w:pPr>
        <w:ind w:left="720" w:hanging="360"/>
      </w:pPr>
      <w:rPr>
        <w:rFonts w:ascii="tum neue helvetica" w:eastAsiaTheme="minorHAnsi" w:hAnsi="tum neue helvetica" w:cs="tum neue 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9026EE"/>
    <w:multiLevelType w:val="hybridMultilevel"/>
    <w:tmpl w:val="205828EA"/>
    <w:lvl w:ilvl="0" w:tplc="62E8EE14">
      <w:numFmt w:val="bullet"/>
      <w:lvlText w:val="-"/>
      <w:lvlJc w:val="left"/>
      <w:pPr>
        <w:ind w:left="1080" w:hanging="360"/>
      </w:pPr>
      <w:rPr>
        <w:rFonts w:ascii="Verdana" w:eastAsia="Times New Roman" w:hAnsi="Verdana"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0" w15:restartNumberingAfterBreak="0">
    <w:nsid w:val="7B246E85"/>
    <w:multiLevelType w:val="hybridMultilevel"/>
    <w:tmpl w:val="7EDAD972"/>
    <w:lvl w:ilvl="0" w:tplc="DED42A68">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C632EC7"/>
    <w:multiLevelType w:val="hybridMultilevel"/>
    <w:tmpl w:val="76B0D06C"/>
    <w:lvl w:ilvl="0" w:tplc="DED42A68">
      <w:start w:val="1"/>
      <w:numFmt w:val="bullet"/>
      <w:lvlText w:val=""/>
      <w:lvlPicBulletId w:val="0"/>
      <w:lvlJc w:val="left"/>
      <w:pPr>
        <w:ind w:left="348" w:hanging="360"/>
      </w:pPr>
      <w:rPr>
        <w:rFonts w:ascii="Symbol" w:hAnsi="Symbol" w:hint="default"/>
        <w:color w:val="auto"/>
      </w:rPr>
    </w:lvl>
    <w:lvl w:ilvl="1" w:tplc="04070003" w:tentative="1">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42" w15:restartNumberingAfterBreak="0">
    <w:nsid w:val="7D4046D4"/>
    <w:multiLevelType w:val="hybridMultilevel"/>
    <w:tmpl w:val="CC9C0002"/>
    <w:lvl w:ilvl="0" w:tplc="DED42A6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D5756E"/>
    <w:multiLevelType w:val="hybridMultilevel"/>
    <w:tmpl w:val="BB206B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4"/>
  </w:num>
  <w:num w:numId="2">
    <w:abstractNumId w:val="8"/>
  </w:num>
  <w:num w:numId="3">
    <w:abstractNumId w:val="35"/>
  </w:num>
  <w:num w:numId="4">
    <w:abstractNumId w:val="24"/>
  </w:num>
  <w:num w:numId="5">
    <w:abstractNumId w:val="21"/>
  </w:num>
  <w:num w:numId="6">
    <w:abstractNumId w:val="11"/>
  </w:num>
  <w:num w:numId="7">
    <w:abstractNumId w:val="27"/>
  </w:num>
  <w:num w:numId="8">
    <w:abstractNumId w:val="29"/>
  </w:num>
  <w:num w:numId="9">
    <w:abstractNumId w:val="22"/>
  </w:num>
  <w:num w:numId="10">
    <w:abstractNumId w:val="0"/>
  </w:num>
  <w:num w:numId="11">
    <w:abstractNumId w:val="14"/>
  </w:num>
  <w:num w:numId="12">
    <w:abstractNumId w:val="37"/>
  </w:num>
  <w:num w:numId="13">
    <w:abstractNumId w:val="9"/>
  </w:num>
  <w:num w:numId="14">
    <w:abstractNumId w:val="18"/>
  </w:num>
  <w:num w:numId="15">
    <w:abstractNumId w:val="28"/>
  </w:num>
  <w:num w:numId="16">
    <w:abstractNumId w:val="36"/>
  </w:num>
  <w:num w:numId="17">
    <w:abstractNumId w:val="6"/>
  </w:num>
  <w:num w:numId="18">
    <w:abstractNumId w:val="41"/>
  </w:num>
  <w:num w:numId="19">
    <w:abstractNumId w:val="19"/>
  </w:num>
  <w:num w:numId="20">
    <w:abstractNumId w:val="30"/>
  </w:num>
  <w:num w:numId="21">
    <w:abstractNumId w:val="5"/>
  </w:num>
  <w:num w:numId="22">
    <w:abstractNumId w:val="42"/>
  </w:num>
  <w:num w:numId="23">
    <w:abstractNumId w:val="16"/>
  </w:num>
  <w:num w:numId="24">
    <w:abstractNumId w:val="3"/>
  </w:num>
  <w:num w:numId="25">
    <w:abstractNumId w:val="7"/>
  </w:num>
  <w:num w:numId="26">
    <w:abstractNumId w:val="15"/>
  </w:num>
  <w:num w:numId="27">
    <w:abstractNumId w:val="1"/>
  </w:num>
  <w:num w:numId="28">
    <w:abstractNumId w:val="25"/>
  </w:num>
  <w:num w:numId="29">
    <w:abstractNumId w:val="40"/>
  </w:num>
  <w:num w:numId="30">
    <w:abstractNumId w:val="2"/>
  </w:num>
  <w:num w:numId="31">
    <w:abstractNumId w:val="33"/>
  </w:num>
  <w:num w:numId="32">
    <w:abstractNumId w:val="4"/>
  </w:num>
  <w:num w:numId="33">
    <w:abstractNumId w:val="31"/>
  </w:num>
  <w:num w:numId="34">
    <w:abstractNumId w:val="20"/>
  </w:num>
  <w:num w:numId="35">
    <w:abstractNumId w:val="13"/>
  </w:num>
  <w:num w:numId="36">
    <w:abstractNumId w:val="26"/>
  </w:num>
  <w:num w:numId="37">
    <w:abstractNumId w:val="39"/>
  </w:num>
  <w:num w:numId="38">
    <w:abstractNumId w:val="43"/>
  </w:num>
  <w:num w:numId="39">
    <w:abstractNumId w:val="38"/>
  </w:num>
  <w:num w:numId="40">
    <w:abstractNumId w:val="32"/>
  </w:num>
  <w:num w:numId="41">
    <w:abstractNumId w:val="12"/>
  </w:num>
  <w:num w:numId="42">
    <w:abstractNumId w:val="12"/>
  </w:num>
  <w:num w:numId="43">
    <w:abstractNumId w:val="10"/>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728"/>
    <w:rsid w:val="00000083"/>
    <w:rsid w:val="00000DE5"/>
    <w:rsid w:val="00001D38"/>
    <w:rsid w:val="00002F09"/>
    <w:rsid w:val="000046C4"/>
    <w:rsid w:val="0001195A"/>
    <w:rsid w:val="00012057"/>
    <w:rsid w:val="00012206"/>
    <w:rsid w:val="000149C7"/>
    <w:rsid w:val="000169CE"/>
    <w:rsid w:val="000176B9"/>
    <w:rsid w:val="000259CA"/>
    <w:rsid w:val="00026B5C"/>
    <w:rsid w:val="000332D7"/>
    <w:rsid w:val="00033B43"/>
    <w:rsid w:val="000355A0"/>
    <w:rsid w:val="00037355"/>
    <w:rsid w:val="0004368B"/>
    <w:rsid w:val="000450B3"/>
    <w:rsid w:val="00046B6A"/>
    <w:rsid w:val="0004712A"/>
    <w:rsid w:val="000506C1"/>
    <w:rsid w:val="00052AA5"/>
    <w:rsid w:val="00052B56"/>
    <w:rsid w:val="0006061C"/>
    <w:rsid w:val="00061199"/>
    <w:rsid w:val="00064F46"/>
    <w:rsid w:val="000661CC"/>
    <w:rsid w:val="000663D6"/>
    <w:rsid w:val="0006727B"/>
    <w:rsid w:val="00073AAD"/>
    <w:rsid w:val="00074A3A"/>
    <w:rsid w:val="00075A1B"/>
    <w:rsid w:val="0007799D"/>
    <w:rsid w:val="000804C2"/>
    <w:rsid w:val="0008154E"/>
    <w:rsid w:val="00083499"/>
    <w:rsid w:val="00084C00"/>
    <w:rsid w:val="000910D1"/>
    <w:rsid w:val="000923D0"/>
    <w:rsid w:val="00096F5A"/>
    <w:rsid w:val="000A1534"/>
    <w:rsid w:val="000A5BC7"/>
    <w:rsid w:val="000A6554"/>
    <w:rsid w:val="000A6E01"/>
    <w:rsid w:val="000A7C6A"/>
    <w:rsid w:val="000A7DC7"/>
    <w:rsid w:val="000B1611"/>
    <w:rsid w:val="000B2052"/>
    <w:rsid w:val="000B5A1A"/>
    <w:rsid w:val="000C13FE"/>
    <w:rsid w:val="000C1926"/>
    <w:rsid w:val="000C2924"/>
    <w:rsid w:val="000C5F88"/>
    <w:rsid w:val="000C7838"/>
    <w:rsid w:val="000C7BD9"/>
    <w:rsid w:val="000D1B03"/>
    <w:rsid w:val="000D2884"/>
    <w:rsid w:val="000D4A11"/>
    <w:rsid w:val="000D547C"/>
    <w:rsid w:val="000E0276"/>
    <w:rsid w:val="000E2D44"/>
    <w:rsid w:val="000E2FD8"/>
    <w:rsid w:val="000E5660"/>
    <w:rsid w:val="000E67F0"/>
    <w:rsid w:val="000E7BE5"/>
    <w:rsid w:val="000F2B48"/>
    <w:rsid w:val="000F655F"/>
    <w:rsid w:val="000F78DA"/>
    <w:rsid w:val="001008C3"/>
    <w:rsid w:val="00105036"/>
    <w:rsid w:val="00105E06"/>
    <w:rsid w:val="00107492"/>
    <w:rsid w:val="001104E6"/>
    <w:rsid w:val="001106F6"/>
    <w:rsid w:val="00114272"/>
    <w:rsid w:val="00114289"/>
    <w:rsid w:val="001208D1"/>
    <w:rsid w:val="00121728"/>
    <w:rsid w:val="001262D4"/>
    <w:rsid w:val="0013482A"/>
    <w:rsid w:val="00135090"/>
    <w:rsid w:val="0014109D"/>
    <w:rsid w:val="0014370F"/>
    <w:rsid w:val="001474B9"/>
    <w:rsid w:val="0015202E"/>
    <w:rsid w:val="00153402"/>
    <w:rsid w:val="00153594"/>
    <w:rsid w:val="00154969"/>
    <w:rsid w:val="00155249"/>
    <w:rsid w:val="00156C66"/>
    <w:rsid w:val="001654DF"/>
    <w:rsid w:val="00166060"/>
    <w:rsid w:val="00166077"/>
    <w:rsid w:val="00166756"/>
    <w:rsid w:val="001711DB"/>
    <w:rsid w:val="00171CF8"/>
    <w:rsid w:val="00172D6C"/>
    <w:rsid w:val="001774E3"/>
    <w:rsid w:val="001804EC"/>
    <w:rsid w:val="00180D4F"/>
    <w:rsid w:val="001828DB"/>
    <w:rsid w:val="00184C6E"/>
    <w:rsid w:val="00187E1B"/>
    <w:rsid w:val="001914F4"/>
    <w:rsid w:val="001921E0"/>
    <w:rsid w:val="00192FD9"/>
    <w:rsid w:val="001948DE"/>
    <w:rsid w:val="00195DDE"/>
    <w:rsid w:val="00197761"/>
    <w:rsid w:val="001A5080"/>
    <w:rsid w:val="001B1824"/>
    <w:rsid w:val="001B317B"/>
    <w:rsid w:val="001B49D5"/>
    <w:rsid w:val="001B7248"/>
    <w:rsid w:val="001C4681"/>
    <w:rsid w:val="001C534C"/>
    <w:rsid w:val="001D04BC"/>
    <w:rsid w:val="001D14B0"/>
    <w:rsid w:val="001D2A6F"/>
    <w:rsid w:val="001D4944"/>
    <w:rsid w:val="001D499D"/>
    <w:rsid w:val="001D5F86"/>
    <w:rsid w:val="001D633F"/>
    <w:rsid w:val="001E25C0"/>
    <w:rsid w:val="001E47FB"/>
    <w:rsid w:val="001E7765"/>
    <w:rsid w:val="001E7FCC"/>
    <w:rsid w:val="001F2A01"/>
    <w:rsid w:val="001F2CA5"/>
    <w:rsid w:val="00200584"/>
    <w:rsid w:val="002015CB"/>
    <w:rsid w:val="00202E83"/>
    <w:rsid w:val="002116C8"/>
    <w:rsid w:val="00213FA3"/>
    <w:rsid w:val="002148B3"/>
    <w:rsid w:val="002203A1"/>
    <w:rsid w:val="00221463"/>
    <w:rsid w:val="00226321"/>
    <w:rsid w:val="00226967"/>
    <w:rsid w:val="0023223D"/>
    <w:rsid w:val="002329FF"/>
    <w:rsid w:val="00237139"/>
    <w:rsid w:val="00240CAF"/>
    <w:rsid w:val="002413FE"/>
    <w:rsid w:val="00242512"/>
    <w:rsid w:val="0024385F"/>
    <w:rsid w:val="0024477F"/>
    <w:rsid w:val="00245DD4"/>
    <w:rsid w:val="0024707B"/>
    <w:rsid w:val="00247083"/>
    <w:rsid w:val="00250D57"/>
    <w:rsid w:val="00251825"/>
    <w:rsid w:val="0025568F"/>
    <w:rsid w:val="0026051F"/>
    <w:rsid w:val="002644D5"/>
    <w:rsid w:val="002656F7"/>
    <w:rsid w:val="00270E96"/>
    <w:rsid w:val="00271645"/>
    <w:rsid w:val="002749EB"/>
    <w:rsid w:val="0027785C"/>
    <w:rsid w:val="00277FBC"/>
    <w:rsid w:val="00283638"/>
    <w:rsid w:val="002837C4"/>
    <w:rsid w:val="00284D77"/>
    <w:rsid w:val="00284F88"/>
    <w:rsid w:val="00294980"/>
    <w:rsid w:val="00297F86"/>
    <w:rsid w:val="002A089F"/>
    <w:rsid w:val="002A0C15"/>
    <w:rsid w:val="002A1BAE"/>
    <w:rsid w:val="002A4779"/>
    <w:rsid w:val="002A5D43"/>
    <w:rsid w:val="002B145C"/>
    <w:rsid w:val="002B2FA1"/>
    <w:rsid w:val="002B7D5E"/>
    <w:rsid w:val="002B7DEF"/>
    <w:rsid w:val="002B7E7B"/>
    <w:rsid w:val="002C0575"/>
    <w:rsid w:val="002C1F59"/>
    <w:rsid w:val="002C3140"/>
    <w:rsid w:val="002C3655"/>
    <w:rsid w:val="002C4CBB"/>
    <w:rsid w:val="002C62E6"/>
    <w:rsid w:val="002C6477"/>
    <w:rsid w:val="002C6ACB"/>
    <w:rsid w:val="002D154E"/>
    <w:rsid w:val="002E5319"/>
    <w:rsid w:val="002E6245"/>
    <w:rsid w:val="002E6D19"/>
    <w:rsid w:val="002E7052"/>
    <w:rsid w:val="002E76A2"/>
    <w:rsid w:val="002E77DE"/>
    <w:rsid w:val="002F008F"/>
    <w:rsid w:val="002F12E5"/>
    <w:rsid w:val="002F15BA"/>
    <w:rsid w:val="002F2125"/>
    <w:rsid w:val="002F4B2D"/>
    <w:rsid w:val="002F4B5F"/>
    <w:rsid w:val="002F522F"/>
    <w:rsid w:val="003036A8"/>
    <w:rsid w:val="00306266"/>
    <w:rsid w:val="003065FC"/>
    <w:rsid w:val="0031069A"/>
    <w:rsid w:val="00311AC8"/>
    <w:rsid w:val="003141BE"/>
    <w:rsid w:val="00314236"/>
    <w:rsid w:val="003168B9"/>
    <w:rsid w:val="00317306"/>
    <w:rsid w:val="0032347C"/>
    <w:rsid w:val="00323A48"/>
    <w:rsid w:val="00324D46"/>
    <w:rsid w:val="00325F1B"/>
    <w:rsid w:val="0032643D"/>
    <w:rsid w:val="003319AE"/>
    <w:rsid w:val="00331C5F"/>
    <w:rsid w:val="00333CEE"/>
    <w:rsid w:val="003368DA"/>
    <w:rsid w:val="00345313"/>
    <w:rsid w:val="003536EC"/>
    <w:rsid w:val="003557B7"/>
    <w:rsid w:val="003566E3"/>
    <w:rsid w:val="003603CC"/>
    <w:rsid w:val="0036069F"/>
    <w:rsid w:val="00361B1B"/>
    <w:rsid w:val="00362E19"/>
    <w:rsid w:val="00363558"/>
    <w:rsid w:val="00363CFA"/>
    <w:rsid w:val="00364488"/>
    <w:rsid w:val="00364DAD"/>
    <w:rsid w:val="003719A1"/>
    <w:rsid w:val="00372629"/>
    <w:rsid w:val="0038709B"/>
    <w:rsid w:val="00387521"/>
    <w:rsid w:val="0038787F"/>
    <w:rsid w:val="0039097A"/>
    <w:rsid w:val="00394704"/>
    <w:rsid w:val="003A6F65"/>
    <w:rsid w:val="003B1369"/>
    <w:rsid w:val="003B1E1A"/>
    <w:rsid w:val="003B39E7"/>
    <w:rsid w:val="003B3AB0"/>
    <w:rsid w:val="003B4415"/>
    <w:rsid w:val="003B49E7"/>
    <w:rsid w:val="003B61E1"/>
    <w:rsid w:val="003C06E7"/>
    <w:rsid w:val="003C1623"/>
    <w:rsid w:val="003C414F"/>
    <w:rsid w:val="003C5F23"/>
    <w:rsid w:val="003C7443"/>
    <w:rsid w:val="003D19FD"/>
    <w:rsid w:val="003D3DCD"/>
    <w:rsid w:val="003D4265"/>
    <w:rsid w:val="003D4C54"/>
    <w:rsid w:val="003E2382"/>
    <w:rsid w:val="003E3F28"/>
    <w:rsid w:val="003E4FC8"/>
    <w:rsid w:val="003E63BA"/>
    <w:rsid w:val="003E7D4D"/>
    <w:rsid w:val="003F3376"/>
    <w:rsid w:val="003F7456"/>
    <w:rsid w:val="003F7FBF"/>
    <w:rsid w:val="00407923"/>
    <w:rsid w:val="00411911"/>
    <w:rsid w:val="00412F9C"/>
    <w:rsid w:val="0041323E"/>
    <w:rsid w:val="00416428"/>
    <w:rsid w:val="00417FA9"/>
    <w:rsid w:val="00424BCE"/>
    <w:rsid w:val="004274D7"/>
    <w:rsid w:val="004332EC"/>
    <w:rsid w:val="00433640"/>
    <w:rsid w:val="00436D09"/>
    <w:rsid w:val="00437F69"/>
    <w:rsid w:val="00441FEF"/>
    <w:rsid w:val="00442CC4"/>
    <w:rsid w:val="00444D92"/>
    <w:rsid w:val="00445EC3"/>
    <w:rsid w:val="00450D99"/>
    <w:rsid w:val="00454533"/>
    <w:rsid w:val="00456A80"/>
    <w:rsid w:val="00463711"/>
    <w:rsid w:val="00465618"/>
    <w:rsid w:val="00467D1B"/>
    <w:rsid w:val="004711A4"/>
    <w:rsid w:val="00474AD0"/>
    <w:rsid w:val="00476845"/>
    <w:rsid w:val="00476E45"/>
    <w:rsid w:val="00477FEB"/>
    <w:rsid w:val="00480018"/>
    <w:rsid w:val="004804E1"/>
    <w:rsid w:val="004807CC"/>
    <w:rsid w:val="00485962"/>
    <w:rsid w:val="004B0358"/>
    <w:rsid w:val="004B4B32"/>
    <w:rsid w:val="004C068B"/>
    <w:rsid w:val="004C54D7"/>
    <w:rsid w:val="004C60DD"/>
    <w:rsid w:val="004D1A0A"/>
    <w:rsid w:val="004D3C7A"/>
    <w:rsid w:val="004D5104"/>
    <w:rsid w:val="004D536C"/>
    <w:rsid w:val="004D5DC2"/>
    <w:rsid w:val="004D7A19"/>
    <w:rsid w:val="004E2964"/>
    <w:rsid w:val="004E3C59"/>
    <w:rsid w:val="004E6BFD"/>
    <w:rsid w:val="004E6FEB"/>
    <w:rsid w:val="004F3121"/>
    <w:rsid w:val="004F4264"/>
    <w:rsid w:val="004F49FD"/>
    <w:rsid w:val="004F7F70"/>
    <w:rsid w:val="00500E97"/>
    <w:rsid w:val="00501122"/>
    <w:rsid w:val="00501C1B"/>
    <w:rsid w:val="005033D0"/>
    <w:rsid w:val="005042F1"/>
    <w:rsid w:val="00505F20"/>
    <w:rsid w:val="0050676A"/>
    <w:rsid w:val="0050731A"/>
    <w:rsid w:val="00510828"/>
    <w:rsid w:val="00511D27"/>
    <w:rsid w:val="00512DDB"/>
    <w:rsid w:val="005136BE"/>
    <w:rsid w:val="00524357"/>
    <w:rsid w:val="0052592E"/>
    <w:rsid w:val="00527A47"/>
    <w:rsid w:val="005329F0"/>
    <w:rsid w:val="00532DD9"/>
    <w:rsid w:val="0053362F"/>
    <w:rsid w:val="005355AF"/>
    <w:rsid w:val="00537C50"/>
    <w:rsid w:val="00540E95"/>
    <w:rsid w:val="00541626"/>
    <w:rsid w:val="00541F74"/>
    <w:rsid w:val="00547A33"/>
    <w:rsid w:val="00550919"/>
    <w:rsid w:val="00562303"/>
    <w:rsid w:val="00572098"/>
    <w:rsid w:val="0057358B"/>
    <w:rsid w:val="005743D1"/>
    <w:rsid w:val="00576A57"/>
    <w:rsid w:val="00576F15"/>
    <w:rsid w:val="00582EBB"/>
    <w:rsid w:val="005838F8"/>
    <w:rsid w:val="0058644A"/>
    <w:rsid w:val="005913AD"/>
    <w:rsid w:val="00593856"/>
    <w:rsid w:val="005938AB"/>
    <w:rsid w:val="00594D4B"/>
    <w:rsid w:val="005A0341"/>
    <w:rsid w:val="005A4C7A"/>
    <w:rsid w:val="005A75A4"/>
    <w:rsid w:val="005B11E9"/>
    <w:rsid w:val="005B4593"/>
    <w:rsid w:val="005B6105"/>
    <w:rsid w:val="005B6266"/>
    <w:rsid w:val="005D1197"/>
    <w:rsid w:val="005D254D"/>
    <w:rsid w:val="005E3033"/>
    <w:rsid w:val="005E59B8"/>
    <w:rsid w:val="005F0A2D"/>
    <w:rsid w:val="005F187B"/>
    <w:rsid w:val="005F1F40"/>
    <w:rsid w:val="005F22F4"/>
    <w:rsid w:val="005F3345"/>
    <w:rsid w:val="005F453F"/>
    <w:rsid w:val="005F561D"/>
    <w:rsid w:val="005F5FBC"/>
    <w:rsid w:val="0060205A"/>
    <w:rsid w:val="0060313F"/>
    <w:rsid w:val="00606A0C"/>
    <w:rsid w:val="0060706B"/>
    <w:rsid w:val="0060768B"/>
    <w:rsid w:val="00610268"/>
    <w:rsid w:val="00611CCA"/>
    <w:rsid w:val="00612774"/>
    <w:rsid w:val="00613EC7"/>
    <w:rsid w:val="0062439F"/>
    <w:rsid w:val="00624B3F"/>
    <w:rsid w:val="00626858"/>
    <w:rsid w:val="006301E3"/>
    <w:rsid w:val="0063132A"/>
    <w:rsid w:val="006321C6"/>
    <w:rsid w:val="00632417"/>
    <w:rsid w:val="0063321C"/>
    <w:rsid w:val="00633497"/>
    <w:rsid w:val="00636776"/>
    <w:rsid w:val="006401DC"/>
    <w:rsid w:val="00641654"/>
    <w:rsid w:val="00646C2D"/>
    <w:rsid w:val="00647247"/>
    <w:rsid w:val="00647A41"/>
    <w:rsid w:val="0065367C"/>
    <w:rsid w:val="006539DF"/>
    <w:rsid w:val="00656B0E"/>
    <w:rsid w:val="00661620"/>
    <w:rsid w:val="00662DAC"/>
    <w:rsid w:val="00671429"/>
    <w:rsid w:val="00671578"/>
    <w:rsid w:val="0067531A"/>
    <w:rsid w:val="006757A2"/>
    <w:rsid w:val="00676BDB"/>
    <w:rsid w:val="00680431"/>
    <w:rsid w:val="0068175D"/>
    <w:rsid w:val="00685718"/>
    <w:rsid w:val="0069103B"/>
    <w:rsid w:val="0069355F"/>
    <w:rsid w:val="006952F3"/>
    <w:rsid w:val="006A22C9"/>
    <w:rsid w:val="006A32C3"/>
    <w:rsid w:val="006A57C2"/>
    <w:rsid w:val="006A68BE"/>
    <w:rsid w:val="006B0CF5"/>
    <w:rsid w:val="006B0FF7"/>
    <w:rsid w:val="006C2DF7"/>
    <w:rsid w:val="006C6324"/>
    <w:rsid w:val="006C64B5"/>
    <w:rsid w:val="006D5B2C"/>
    <w:rsid w:val="006E3327"/>
    <w:rsid w:val="006F29F0"/>
    <w:rsid w:val="006F5781"/>
    <w:rsid w:val="006F5806"/>
    <w:rsid w:val="006F6178"/>
    <w:rsid w:val="00701652"/>
    <w:rsid w:val="00702149"/>
    <w:rsid w:val="00702815"/>
    <w:rsid w:val="00703E05"/>
    <w:rsid w:val="007069A7"/>
    <w:rsid w:val="00707EED"/>
    <w:rsid w:val="00715BE1"/>
    <w:rsid w:val="007245D3"/>
    <w:rsid w:val="007325DB"/>
    <w:rsid w:val="0073494C"/>
    <w:rsid w:val="00734A2B"/>
    <w:rsid w:val="007351E9"/>
    <w:rsid w:val="007360F6"/>
    <w:rsid w:val="00740C41"/>
    <w:rsid w:val="0075391D"/>
    <w:rsid w:val="00756A2B"/>
    <w:rsid w:val="00757404"/>
    <w:rsid w:val="007628EE"/>
    <w:rsid w:val="00764A6A"/>
    <w:rsid w:val="007650E5"/>
    <w:rsid w:val="00766E00"/>
    <w:rsid w:val="00767B86"/>
    <w:rsid w:val="0077182C"/>
    <w:rsid w:val="00771B9F"/>
    <w:rsid w:val="007759CD"/>
    <w:rsid w:val="00783BA7"/>
    <w:rsid w:val="00783FC6"/>
    <w:rsid w:val="00786A3B"/>
    <w:rsid w:val="00791074"/>
    <w:rsid w:val="007929DB"/>
    <w:rsid w:val="007949AF"/>
    <w:rsid w:val="00795C99"/>
    <w:rsid w:val="007A5735"/>
    <w:rsid w:val="007A5A3A"/>
    <w:rsid w:val="007A791D"/>
    <w:rsid w:val="007B176A"/>
    <w:rsid w:val="007B2B55"/>
    <w:rsid w:val="007B4D27"/>
    <w:rsid w:val="007B52AE"/>
    <w:rsid w:val="007B7567"/>
    <w:rsid w:val="007B7C6C"/>
    <w:rsid w:val="007C0195"/>
    <w:rsid w:val="007C0615"/>
    <w:rsid w:val="007C2B0C"/>
    <w:rsid w:val="007C3764"/>
    <w:rsid w:val="007C4226"/>
    <w:rsid w:val="007C67AE"/>
    <w:rsid w:val="007D0032"/>
    <w:rsid w:val="007D0696"/>
    <w:rsid w:val="007D29F3"/>
    <w:rsid w:val="007D6E5B"/>
    <w:rsid w:val="007E5158"/>
    <w:rsid w:val="007E66CC"/>
    <w:rsid w:val="007E7465"/>
    <w:rsid w:val="007F2D3D"/>
    <w:rsid w:val="007F3E55"/>
    <w:rsid w:val="008017D2"/>
    <w:rsid w:val="00801AEC"/>
    <w:rsid w:val="00802519"/>
    <w:rsid w:val="0080378D"/>
    <w:rsid w:val="0080546E"/>
    <w:rsid w:val="00805DA0"/>
    <w:rsid w:val="00810C1F"/>
    <w:rsid w:val="008175C9"/>
    <w:rsid w:val="0081794C"/>
    <w:rsid w:val="00820DA7"/>
    <w:rsid w:val="00822377"/>
    <w:rsid w:val="00823F05"/>
    <w:rsid w:val="00824275"/>
    <w:rsid w:val="008244C4"/>
    <w:rsid w:val="008248AE"/>
    <w:rsid w:val="0082512A"/>
    <w:rsid w:val="00825189"/>
    <w:rsid w:val="00825FAA"/>
    <w:rsid w:val="00833C29"/>
    <w:rsid w:val="008361A6"/>
    <w:rsid w:val="00837B44"/>
    <w:rsid w:val="00837EA5"/>
    <w:rsid w:val="00840E8E"/>
    <w:rsid w:val="00841260"/>
    <w:rsid w:val="00842BCB"/>
    <w:rsid w:val="00844741"/>
    <w:rsid w:val="008514C5"/>
    <w:rsid w:val="00854966"/>
    <w:rsid w:val="008574FA"/>
    <w:rsid w:val="00857630"/>
    <w:rsid w:val="00862124"/>
    <w:rsid w:val="0086442F"/>
    <w:rsid w:val="00865C18"/>
    <w:rsid w:val="0086691F"/>
    <w:rsid w:val="0086707C"/>
    <w:rsid w:val="00871163"/>
    <w:rsid w:val="00872A97"/>
    <w:rsid w:val="00876224"/>
    <w:rsid w:val="00876B14"/>
    <w:rsid w:val="00877D42"/>
    <w:rsid w:val="008807D5"/>
    <w:rsid w:val="00880B38"/>
    <w:rsid w:val="00881A28"/>
    <w:rsid w:val="00882081"/>
    <w:rsid w:val="0088234A"/>
    <w:rsid w:val="0089094F"/>
    <w:rsid w:val="0089496E"/>
    <w:rsid w:val="008974A1"/>
    <w:rsid w:val="008A0943"/>
    <w:rsid w:val="008A44C8"/>
    <w:rsid w:val="008A4E54"/>
    <w:rsid w:val="008B01C0"/>
    <w:rsid w:val="008B2A98"/>
    <w:rsid w:val="008B3EB5"/>
    <w:rsid w:val="008B62FF"/>
    <w:rsid w:val="008B6684"/>
    <w:rsid w:val="008C0361"/>
    <w:rsid w:val="008C23BE"/>
    <w:rsid w:val="008C3990"/>
    <w:rsid w:val="008C3DEC"/>
    <w:rsid w:val="008C40DC"/>
    <w:rsid w:val="008C75B0"/>
    <w:rsid w:val="008D114E"/>
    <w:rsid w:val="008D7D90"/>
    <w:rsid w:val="008E335A"/>
    <w:rsid w:val="008E565F"/>
    <w:rsid w:val="008E7B6C"/>
    <w:rsid w:val="008E7C7E"/>
    <w:rsid w:val="008F1CD5"/>
    <w:rsid w:val="008F3E08"/>
    <w:rsid w:val="008F6801"/>
    <w:rsid w:val="008F7ED7"/>
    <w:rsid w:val="009011F4"/>
    <w:rsid w:val="009012FF"/>
    <w:rsid w:val="009019F1"/>
    <w:rsid w:val="00901BF5"/>
    <w:rsid w:val="00902B7D"/>
    <w:rsid w:val="0090399E"/>
    <w:rsid w:val="00911EDC"/>
    <w:rsid w:val="0091368E"/>
    <w:rsid w:val="0091392E"/>
    <w:rsid w:val="0091535F"/>
    <w:rsid w:val="009157C3"/>
    <w:rsid w:val="009162E5"/>
    <w:rsid w:val="0092017B"/>
    <w:rsid w:val="00923159"/>
    <w:rsid w:val="009250A0"/>
    <w:rsid w:val="00925B87"/>
    <w:rsid w:val="00926641"/>
    <w:rsid w:val="00930BA5"/>
    <w:rsid w:val="00932135"/>
    <w:rsid w:val="009329B7"/>
    <w:rsid w:val="009350C1"/>
    <w:rsid w:val="00937508"/>
    <w:rsid w:val="00941BF0"/>
    <w:rsid w:val="00941C54"/>
    <w:rsid w:val="00946E73"/>
    <w:rsid w:val="00946E74"/>
    <w:rsid w:val="0095000C"/>
    <w:rsid w:val="00952A95"/>
    <w:rsid w:val="00956D86"/>
    <w:rsid w:val="00966FD8"/>
    <w:rsid w:val="00967B87"/>
    <w:rsid w:val="0097284D"/>
    <w:rsid w:val="00977360"/>
    <w:rsid w:val="00977F55"/>
    <w:rsid w:val="00986624"/>
    <w:rsid w:val="00986C76"/>
    <w:rsid w:val="0099066B"/>
    <w:rsid w:val="00993DA0"/>
    <w:rsid w:val="00994A35"/>
    <w:rsid w:val="00995BAC"/>
    <w:rsid w:val="0099601B"/>
    <w:rsid w:val="009A2EFF"/>
    <w:rsid w:val="009A3C66"/>
    <w:rsid w:val="009A3E6D"/>
    <w:rsid w:val="009A49D1"/>
    <w:rsid w:val="009C26BD"/>
    <w:rsid w:val="009C3E76"/>
    <w:rsid w:val="009C4DDA"/>
    <w:rsid w:val="009C4F75"/>
    <w:rsid w:val="009C6751"/>
    <w:rsid w:val="009C7DF8"/>
    <w:rsid w:val="009D1FD3"/>
    <w:rsid w:val="009D5464"/>
    <w:rsid w:val="009E074E"/>
    <w:rsid w:val="009E0FCC"/>
    <w:rsid w:val="009E273D"/>
    <w:rsid w:val="009E3541"/>
    <w:rsid w:val="009E3D29"/>
    <w:rsid w:val="009E5D38"/>
    <w:rsid w:val="009E6BC1"/>
    <w:rsid w:val="009E7BF2"/>
    <w:rsid w:val="009E7DD5"/>
    <w:rsid w:val="009F0032"/>
    <w:rsid w:val="009F0B90"/>
    <w:rsid w:val="009F58F0"/>
    <w:rsid w:val="009F6D4D"/>
    <w:rsid w:val="009F73C6"/>
    <w:rsid w:val="009F73CF"/>
    <w:rsid w:val="00A021CC"/>
    <w:rsid w:val="00A03D91"/>
    <w:rsid w:val="00A048B2"/>
    <w:rsid w:val="00A11347"/>
    <w:rsid w:val="00A1509E"/>
    <w:rsid w:val="00A16EF4"/>
    <w:rsid w:val="00A212EF"/>
    <w:rsid w:val="00A27BB4"/>
    <w:rsid w:val="00A30E9D"/>
    <w:rsid w:val="00A35C71"/>
    <w:rsid w:val="00A365A3"/>
    <w:rsid w:val="00A43107"/>
    <w:rsid w:val="00A44297"/>
    <w:rsid w:val="00A4647F"/>
    <w:rsid w:val="00A50520"/>
    <w:rsid w:val="00A5060C"/>
    <w:rsid w:val="00A524DF"/>
    <w:rsid w:val="00A52AC5"/>
    <w:rsid w:val="00A541D1"/>
    <w:rsid w:val="00A61044"/>
    <w:rsid w:val="00A61FE9"/>
    <w:rsid w:val="00A622F4"/>
    <w:rsid w:val="00A624BA"/>
    <w:rsid w:val="00A67DFC"/>
    <w:rsid w:val="00A772AB"/>
    <w:rsid w:val="00A80A2A"/>
    <w:rsid w:val="00A80C52"/>
    <w:rsid w:val="00A825D5"/>
    <w:rsid w:val="00A83077"/>
    <w:rsid w:val="00A840DF"/>
    <w:rsid w:val="00A84611"/>
    <w:rsid w:val="00A8496D"/>
    <w:rsid w:val="00A84E5B"/>
    <w:rsid w:val="00A862B9"/>
    <w:rsid w:val="00A8634B"/>
    <w:rsid w:val="00A95E54"/>
    <w:rsid w:val="00AA48EA"/>
    <w:rsid w:val="00AA72E1"/>
    <w:rsid w:val="00AB4E12"/>
    <w:rsid w:val="00AB6922"/>
    <w:rsid w:val="00AB6D95"/>
    <w:rsid w:val="00AC3918"/>
    <w:rsid w:val="00AC6115"/>
    <w:rsid w:val="00AC6CA4"/>
    <w:rsid w:val="00AD0502"/>
    <w:rsid w:val="00AD0EFE"/>
    <w:rsid w:val="00AD1AF3"/>
    <w:rsid w:val="00AD1F4D"/>
    <w:rsid w:val="00AD2693"/>
    <w:rsid w:val="00AD6EAC"/>
    <w:rsid w:val="00AD7B6A"/>
    <w:rsid w:val="00AE1F72"/>
    <w:rsid w:val="00AE233E"/>
    <w:rsid w:val="00AE29A9"/>
    <w:rsid w:val="00AE2E24"/>
    <w:rsid w:val="00AE48B2"/>
    <w:rsid w:val="00AE4A4B"/>
    <w:rsid w:val="00AE648A"/>
    <w:rsid w:val="00AE7BFD"/>
    <w:rsid w:val="00AF6393"/>
    <w:rsid w:val="00AF749B"/>
    <w:rsid w:val="00AF792D"/>
    <w:rsid w:val="00B01672"/>
    <w:rsid w:val="00B0417F"/>
    <w:rsid w:val="00B04DA4"/>
    <w:rsid w:val="00B04F94"/>
    <w:rsid w:val="00B11A68"/>
    <w:rsid w:val="00B11A9D"/>
    <w:rsid w:val="00B1386A"/>
    <w:rsid w:val="00B13FF5"/>
    <w:rsid w:val="00B20575"/>
    <w:rsid w:val="00B23E39"/>
    <w:rsid w:val="00B23E80"/>
    <w:rsid w:val="00B26BCB"/>
    <w:rsid w:val="00B30E0C"/>
    <w:rsid w:val="00B3489B"/>
    <w:rsid w:val="00B52C3A"/>
    <w:rsid w:val="00B54268"/>
    <w:rsid w:val="00B56691"/>
    <w:rsid w:val="00B610E0"/>
    <w:rsid w:val="00B62B5B"/>
    <w:rsid w:val="00B65603"/>
    <w:rsid w:val="00B669C9"/>
    <w:rsid w:val="00B67284"/>
    <w:rsid w:val="00B71200"/>
    <w:rsid w:val="00B71F1F"/>
    <w:rsid w:val="00B72EC5"/>
    <w:rsid w:val="00B7758E"/>
    <w:rsid w:val="00B80D38"/>
    <w:rsid w:val="00B81394"/>
    <w:rsid w:val="00B81C5F"/>
    <w:rsid w:val="00B829FE"/>
    <w:rsid w:val="00B85F97"/>
    <w:rsid w:val="00B916E2"/>
    <w:rsid w:val="00B952F6"/>
    <w:rsid w:val="00BA04DC"/>
    <w:rsid w:val="00BA06DC"/>
    <w:rsid w:val="00BA0ACB"/>
    <w:rsid w:val="00BA1BE0"/>
    <w:rsid w:val="00BA2BC8"/>
    <w:rsid w:val="00BA3277"/>
    <w:rsid w:val="00BA60F2"/>
    <w:rsid w:val="00BA7872"/>
    <w:rsid w:val="00BA7B0A"/>
    <w:rsid w:val="00BB09AC"/>
    <w:rsid w:val="00BB3CE7"/>
    <w:rsid w:val="00BC21C9"/>
    <w:rsid w:val="00BC2374"/>
    <w:rsid w:val="00BC4D6E"/>
    <w:rsid w:val="00BD31A9"/>
    <w:rsid w:val="00BD472C"/>
    <w:rsid w:val="00BD5C23"/>
    <w:rsid w:val="00BD7AB6"/>
    <w:rsid w:val="00BE169E"/>
    <w:rsid w:val="00BE24AE"/>
    <w:rsid w:val="00BE2CD0"/>
    <w:rsid w:val="00BE619A"/>
    <w:rsid w:val="00BF0DE7"/>
    <w:rsid w:val="00BF135A"/>
    <w:rsid w:val="00BF3C16"/>
    <w:rsid w:val="00BF5D86"/>
    <w:rsid w:val="00BF78DC"/>
    <w:rsid w:val="00C01DC1"/>
    <w:rsid w:val="00C01ED8"/>
    <w:rsid w:val="00C04746"/>
    <w:rsid w:val="00C05221"/>
    <w:rsid w:val="00C05433"/>
    <w:rsid w:val="00C0725D"/>
    <w:rsid w:val="00C07809"/>
    <w:rsid w:val="00C10EBF"/>
    <w:rsid w:val="00C1197D"/>
    <w:rsid w:val="00C13442"/>
    <w:rsid w:val="00C14C89"/>
    <w:rsid w:val="00C17D5F"/>
    <w:rsid w:val="00C200F1"/>
    <w:rsid w:val="00C20ABB"/>
    <w:rsid w:val="00C216FC"/>
    <w:rsid w:val="00C219CF"/>
    <w:rsid w:val="00C21D96"/>
    <w:rsid w:val="00C23A2F"/>
    <w:rsid w:val="00C23DD7"/>
    <w:rsid w:val="00C23F99"/>
    <w:rsid w:val="00C25B6D"/>
    <w:rsid w:val="00C27494"/>
    <w:rsid w:val="00C3008F"/>
    <w:rsid w:val="00C30579"/>
    <w:rsid w:val="00C3189D"/>
    <w:rsid w:val="00C351CB"/>
    <w:rsid w:val="00C3584A"/>
    <w:rsid w:val="00C3747C"/>
    <w:rsid w:val="00C376CD"/>
    <w:rsid w:val="00C4545F"/>
    <w:rsid w:val="00C471D0"/>
    <w:rsid w:val="00C513C3"/>
    <w:rsid w:val="00C52152"/>
    <w:rsid w:val="00C528BD"/>
    <w:rsid w:val="00C54B0F"/>
    <w:rsid w:val="00C569B7"/>
    <w:rsid w:val="00C57C6D"/>
    <w:rsid w:val="00C6003D"/>
    <w:rsid w:val="00C60DFE"/>
    <w:rsid w:val="00C61104"/>
    <w:rsid w:val="00C65515"/>
    <w:rsid w:val="00C65FBC"/>
    <w:rsid w:val="00C67727"/>
    <w:rsid w:val="00C6781A"/>
    <w:rsid w:val="00C736C9"/>
    <w:rsid w:val="00C739DD"/>
    <w:rsid w:val="00C765F1"/>
    <w:rsid w:val="00C80E13"/>
    <w:rsid w:val="00C862E2"/>
    <w:rsid w:val="00C8759F"/>
    <w:rsid w:val="00C9032A"/>
    <w:rsid w:val="00C949ED"/>
    <w:rsid w:val="00C970C1"/>
    <w:rsid w:val="00C97405"/>
    <w:rsid w:val="00CA0134"/>
    <w:rsid w:val="00CA06FB"/>
    <w:rsid w:val="00CA2226"/>
    <w:rsid w:val="00CA58D9"/>
    <w:rsid w:val="00CA6428"/>
    <w:rsid w:val="00CA688E"/>
    <w:rsid w:val="00CA7625"/>
    <w:rsid w:val="00CB1B7B"/>
    <w:rsid w:val="00CC1F71"/>
    <w:rsid w:val="00CD10D9"/>
    <w:rsid w:val="00CD2B0B"/>
    <w:rsid w:val="00CE1187"/>
    <w:rsid w:val="00CE2CED"/>
    <w:rsid w:val="00CE40D0"/>
    <w:rsid w:val="00CE4C50"/>
    <w:rsid w:val="00CE5A92"/>
    <w:rsid w:val="00CE7117"/>
    <w:rsid w:val="00CF159D"/>
    <w:rsid w:val="00CF299A"/>
    <w:rsid w:val="00CF2C58"/>
    <w:rsid w:val="00CF397C"/>
    <w:rsid w:val="00CF470B"/>
    <w:rsid w:val="00CF63BC"/>
    <w:rsid w:val="00CF658A"/>
    <w:rsid w:val="00CF7177"/>
    <w:rsid w:val="00CF7DAB"/>
    <w:rsid w:val="00D12A07"/>
    <w:rsid w:val="00D12B80"/>
    <w:rsid w:val="00D13A9F"/>
    <w:rsid w:val="00D23B7B"/>
    <w:rsid w:val="00D26406"/>
    <w:rsid w:val="00D32D0E"/>
    <w:rsid w:val="00D32E45"/>
    <w:rsid w:val="00D341E8"/>
    <w:rsid w:val="00D42EAF"/>
    <w:rsid w:val="00D46D17"/>
    <w:rsid w:val="00D5038A"/>
    <w:rsid w:val="00D50BFA"/>
    <w:rsid w:val="00D53E96"/>
    <w:rsid w:val="00D55164"/>
    <w:rsid w:val="00D56F70"/>
    <w:rsid w:val="00D61716"/>
    <w:rsid w:val="00D61F9D"/>
    <w:rsid w:val="00D63A97"/>
    <w:rsid w:val="00D6547F"/>
    <w:rsid w:val="00D70429"/>
    <w:rsid w:val="00D76F1B"/>
    <w:rsid w:val="00D81D4A"/>
    <w:rsid w:val="00D828DB"/>
    <w:rsid w:val="00D91CE6"/>
    <w:rsid w:val="00D93EE8"/>
    <w:rsid w:val="00D93FBB"/>
    <w:rsid w:val="00D9741F"/>
    <w:rsid w:val="00DA20D6"/>
    <w:rsid w:val="00DA225F"/>
    <w:rsid w:val="00DA5018"/>
    <w:rsid w:val="00DA78F5"/>
    <w:rsid w:val="00DB149D"/>
    <w:rsid w:val="00DB42B0"/>
    <w:rsid w:val="00DC2042"/>
    <w:rsid w:val="00DC2B99"/>
    <w:rsid w:val="00DC6A26"/>
    <w:rsid w:val="00DD009C"/>
    <w:rsid w:val="00DD1D92"/>
    <w:rsid w:val="00DD2016"/>
    <w:rsid w:val="00DD3B3C"/>
    <w:rsid w:val="00DD74EB"/>
    <w:rsid w:val="00DD7D93"/>
    <w:rsid w:val="00DD7DC6"/>
    <w:rsid w:val="00DE28CB"/>
    <w:rsid w:val="00DE4791"/>
    <w:rsid w:val="00DF08E2"/>
    <w:rsid w:val="00DF0D4C"/>
    <w:rsid w:val="00DF15EA"/>
    <w:rsid w:val="00DF29AD"/>
    <w:rsid w:val="00E002A2"/>
    <w:rsid w:val="00E03350"/>
    <w:rsid w:val="00E03850"/>
    <w:rsid w:val="00E05656"/>
    <w:rsid w:val="00E0595C"/>
    <w:rsid w:val="00E13D28"/>
    <w:rsid w:val="00E15529"/>
    <w:rsid w:val="00E15684"/>
    <w:rsid w:val="00E170C7"/>
    <w:rsid w:val="00E200A4"/>
    <w:rsid w:val="00E208ED"/>
    <w:rsid w:val="00E20FB3"/>
    <w:rsid w:val="00E21309"/>
    <w:rsid w:val="00E21602"/>
    <w:rsid w:val="00E22D9D"/>
    <w:rsid w:val="00E23283"/>
    <w:rsid w:val="00E26ACB"/>
    <w:rsid w:val="00E37796"/>
    <w:rsid w:val="00E41B0F"/>
    <w:rsid w:val="00E45845"/>
    <w:rsid w:val="00E47836"/>
    <w:rsid w:val="00E4787C"/>
    <w:rsid w:val="00E545A1"/>
    <w:rsid w:val="00E5505F"/>
    <w:rsid w:val="00E57B03"/>
    <w:rsid w:val="00E6136F"/>
    <w:rsid w:val="00E623B9"/>
    <w:rsid w:val="00E629A5"/>
    <w:rsid w:val="00E74397"/>
    <w:rsid w:val="00E74DAB"/>
    <w:rsid w:val="00E82C3B"/>
    <w:rsid w:val="00E83A47"/>
    <w:rsid w:val="00E85871"/>
    <w:rsid w:val="00E87604"/>
    <w:rsid w:val="00EA1DF3"/>
    <w:rsid w:val="00EA2D26"/>
    <w:rsid w:val="00EA31BD"/>
    <w:rsid w:val="00EA4912"/>
    <w:rsid w:val="00EA4B45"/>
    <w:rsid w:val="00EA79F9"/>
    <w:rsid w:val="00EA7FE0"/>
    <w:rsid w:val="00EB090E"/>
    <w:rsid w:val="00EB0CFF"/>
    <w:rsid w:val="00EB104D"/>
    <w:rsid w:val="00EB1174"/>
    <w:rsid w:val="00EB1BD4"/>
    <w:rsid w:val="00EB2233"/>
    <w:rsid w:val="00EB31DB"/>
    <w:rsid w:val="00EB3AAB"/>
    <w:rsid w:val="00EB7C45"/>
    <w:rsid w:val="00EC0230"/>
    <w:rsid w:val="00EC393F"/>
    <w:rsid w:val="00EC4BBD"/>
    <w:rsid w:val="00EC5B69"/>
    <w:rsid w:val="00EC5DAF"/>
    <w:rsid w:val="00ED1719"/>
    <w:rsid w:val="00EE1010"/>
    <w:rsid w:val="00EE3BC7"/>
    <w:rsid w:val="00EE58EF"/>
    <w:rsid w:val="00EE5AE5"/>
    <w:rsid w:val="00EE64B9"/>
    <w:rsid w:val="00EE7929"/>
    <w:rsid w:val="00EE7D48"/>
    <w:rsid w:val="00EE7E46"/>
    <w:rsid w:val="00EF027C"/>
    <w:rsid w:val="00EF2606"/>
    <w:rsid w:val="00EF4DDF"/>
    <w:rsid w:val="00EF6841"/>
    <w:rsid w:val="00EF6B34"/>
    <w:rsid w:val="00F004E3"/>
    <w:rsid w:val="00F03EAA"/>
    <w:rsid w:val="00F0563A"/>
    <w:rsid w:val="00F062BC"/>
    <w:rsid w:val="00F065E4"/>
    <w:rsid w:val="00F103FD"/>
    <w:rsid w:val="00F113C5"/>
    <w:rsid w:val="00F15228"/>
    <w:rsid w:val="00F15800"/>
    <w:rsid w:val="00F2178E"/>
    <w:rsid w:val="00F23770"/>
    <w:rsid w:val="00F242B1"/>
    <w:rsid w:val="00F27CC5"/>
    <w:rsid w:val="00F31354"/>
    <w:rsid w:val="00F320A8"/>
    <w:rsid w:val="00F32D7F"/>
    <w:rsid w:val="00F4018C"/>
    <w:rsid w:val="00F418F9"/>
    <w:rsid w:val="00F42BDA"/>
    <w:rsid w:val="00F44C1B"/>
    <w:rsid w:val="00F466C3"/>
    <w:rsid w:val="00F510AD"/>
    <w:rsid w:val="00F537DC"/>
    <w:rsid w:val="00F551F3"/>
    <w:rsid w:val="00F60F7E"/>
    <w:rsid w:val="00F75921"/>
    <w:rsid w:val="00F77649"/>
    <w:rsid w:val="00F80000"/>
    <w:rsid w:val="00F814E8"/>
    <w:rsid w:val="00F81C01"/>
    <w:rsid w:val="00F82111"/>
    <w:rsid w:val="00F87D02"/>
    <w:rsid w:val="00F90C27"/>
    <w:rsid w:val="00F93E9C"/>
    <w:rsid w:val="00F973E6"/>
    <w:rsid w:val="00FA13C8"/>
    <w:rsid w:val="00FA1EA9"/>
    <w:rsid w:val="00FA3FB1"/>
    <w:rsid w:val="00FA49DC"/>
    <w:rsid w:val="00FA6932"/>
    <w:rsid w:val="00FA6B28"/>
    <w:rsid w:val="00FA705B"/>
    <w:rsid w:val="00FB03DA"/>
    <w:rsid w:val="00FB1414"/>
    <w:rsid w:val="00FB41DC"/>
    <w:rsid w:val="00FB70AF"/>
    <w:rsid w:val="00FB7F4C"/>
    <w:rsid w:val="00FC240C"/>
    <w:rsid w:val="00FC35E8"/>
    <w:rsid w:val="00FC4414"/>
    <w:rsid w:val="00FC5346"/>
    <w:rsid w:val="00FC6DFC"/>
    <w:rsid w:val="00FD2AF9"/>
    <w:rsid w:val="00FD5419"/>
    <w:rsid w:val="00FD593A"/>
    <w:rsid w:val="00FD5BF6"/>
    <w:rsid w:val="00FE057F"/>
    <w:rsid w:val="00FE2696"/>
    <w:rsid w:val="00FE4D77"/>
    <w:rsid w:val="00FE551C"/>
    <w:rsid w:val="00FF11F7"/>
    <w:rsid w:val="00FF1D0B"/>
    <w:rsid w:val="00FF44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25FA2"/>
  <w15:docId w15:val="{DFEEE60A-016A-4FEB-AD7E-76941AF4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28"/>
    <w:pPr>
      <w:spacing w:after="180" w:line="274" w:lineRule="auto"/>
    </w:pPr>
    <w:rPr>
      <w:lang w:val="de-DE"/>
    </w:rPr>
  </w:style>
  <w:style w:type="paragraph" w:styleId="Rubrik1">
    <w:name w:val="heading 1"/>
    <w:basedOn w:val="Normal"/>
    <w:next w:val="Normal"/>
    <w:link w:val="Rubrik1Char"/>
    <w:uiPriority w:val="9"/>
    <w:qFormat/>
    <w:rsid w:val="00121728"/>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Rubrik2">
    <w:name w:val="heading 2"/>
    <w:basedOn w:val="Normal"/>
    <w:next w:val="Normal"/>
    <w:link w:val="Rubrik2Char"/>
    <w:uiPriority w:val="9"/>
    <w:unhideWhenUsed/>
    <w:qFormat/>
    <w:rsid w:val="00121728"/>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Rubrik3">
    <w:name w:val="heading 3"/>
    <w:basedOn w:val="Normal"/>
    <w:next w:val="Normal"/>
    <w:link w:val="Rubrik3Char"/>
    <w:uiPriority w:val="9"/>
    <w:unhideWhenUsed/>
    <w:qFormat/>
    <w:rsid w:val="00121728"/>
    <w:pPr>
      <w:keepNext/>
      <w:keepLines/>
      <w:spacing w:before="20" w:after="0" w:line="240" w:lineRule="auto"/>
      <w:outlineLvl w:val="2"/>
    </w:pPr>
    <w:rPr>
      <w:rFonts w:eastAsiaTheme="majorEastAsia" w:cstheme="majorBidi"/>
      <w:b/>
      <w:bCs/>
      <w:color w:val="44546A" w:themeColor="text2"/>
      <w:sz w:val="24"/>
    </w:rPr>
  </w:style>
  <w:style w:type="paragraph" w:styleId="Rubrik4">
    <w:name w:val="heading 4"/>
    <w:basedOn w:val="Normal"/>
    <w:next w:val="Normal"/>
    <w:link w:val="Rubrik4Char"/>
    <w:uiPriority w:val="9"/>
    <w:unhideWhenUsed/>
    <w:qFormat/>
    <w:rsid w:val="00121728"/>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Rubrik5">
    <w:name w:val="heading 5"/>
    <w:basedOn w:val="Normal"/>
    <w:next w:val="Normal"/>
    <w:link w:val="Rubrik5Char"/>
    <w:uiPriority w:val="9"/>
    <w:semiHidden/>
    <w:unhideWhenUsed/>
    <w:qFormat/>
    <w:rsid w:val="00121728"/>
    <w:pPr>
      <w:keepNext/>
      <w:keepLines/>
      <w:spacing w:before="200" w:after="0"/>
      <w:outlineLvl w:val="4"/>
    </w:pPr>
    <w:rPr>
      <w:rFonts w:asciiTheme="majorHAnsi" w:eastAsiaTheme="majorEastAsia" w:hAnsiTheme="majorHAnsi" w:cstheme="majorBidi"/>
      <w:color w:val="000000"/>
    </w:rPr>
  </w:style>
  <w:style w:type="paragraph" w:styleId="Rubrik6">
    <w:name w:val="heading 6"/>
    <w:basedOn w:val="Normal"/>
    <w:next w:val="Normal"/>
    <w:link w:val="Rubrik6Char"/>
    <w:uiPriority w:val="9"/>
    <w:semiHidden/>
    <w:unhideWhenUsed/>
    <w:qFormat/>
    <w:rsid w:val="00121728"/>
    <w:pPr>
      <w:keepNext/>
      <w:keepLines/>
      <w:spacing w:before="200" w:after="0"/>
      <w:outlineLvl w:val="5"/>
    </w:pPr>
    <w:rPr>
      <w:rFonts w:asciiTheme="majorHAnsi" w:eastAsiaTheme="majorEastAsia" w:hAnsiTheme="majorHAnsi" w:cstheme="majorBidi"/>
      <w:i/>
      <w:iCs/>
      <w:color w:val="000000" w:themeColor="text1"/>
    </w:rPr>
  </w:style>
  <w:style w:type="paragraph" w:styleId="Rubrik7">
    <w:name w:val="heading 7"/>
    <w:basedOn w:val="Normal"/>
    <w:next w:val="Normal"/>
    <w:link w:val="Rubrik7Char"/>
    <w:uiPriority w:val="9"/>
    <w:semiHidden/>
    <w:unhideWhenUsed/>
    <w:qFormat/>
    <w:rsid w:val="00121728"/>
    <w:pPr>
      <w:keepNext/>
      <w:keepLines/>
      <w:spacing w:before="200" w:after="0"/>
      <w:outlineLvl w:val="6"/>
    </w:pPr>
    <w:rPr>
      <w:rFonts w:asciiTheme="majorHAnsi" w:eastAsiaTheme="majorEastAsia" w:hAnsiTheme="majorHAnsi" w:cstheme="majorBidi"/>
      <w:i/>
      <w:iCs/>
      <w:color w:val="44546A" w:themeColor="text2"/>
    </w:rPr>
  </w:style>
  <w:style w:type="paragraph" w:styleId="Rubrik8">
    <w:name w:val="heading 8"/>
    <w:basedOn w:val="Normal"/>
    <w:next w:val="Normal"/>
    <w:link w:val="Rubrik8Char"/>
    <w:uiPriority w:val="9"/>
    <w:semiHidden/>
    <w:unhideWhenUsed/>
    <w:qFormat/>
    <w:rsid w:val="00121728"/>
    <w:pPr>
      <w:keepNext/>
      <w:keepLines/>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12172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1728"/>
    <w:rPr>
      <w:rFonts w:asciiTheme="majorHAnsi" w:eastAsiaTheme="majorEastAsia" w:hAnsiTheme="majorHAnsi" w:cstheme="majorBidi"/>
      <w:bCs/>
      <w:color w:val="44546A" w:themeColor="text2"/>
      <w:sz w:val="32"/>
      <w:szCs w:val="28"/>
      <w:lang w:val="de-DE"/>
    </w:rPr>
  </w:style>
  <w:style w:type="character" w:customStyle="1" w:styleId="Rubrik2Char">
    <w:name w:val="Rubrik 2 Char"/>
    <w:basedOn w:val="Standardstycketeckensnitt"/>
    <w:link w:val="Rubrik2"/>
    <w:uiPriority w:val="9"/>
    <w:rsid w:val="00121728"/>
    <w:rPr>
      <w:rFonts w:asciiTheme="majorHAnsi" w:eastAsiaTheme="majorEastAsia" w:hAnsiTheme="majorHAnsi" w:cstheme="majorBidi"/>
      <w:b/>
      <w:bCs/>
      <w:color w:val="A5A5A5" w:themeColor="accent3"/>
      <w:sz w:val="28"/>
      <w:szCs w:val="26"/>
      <w:lang w:val="de-DE"/>
    </w:rPr>
  </w:style>
  <w:style w:type="character" w:customStyle="1" w:styleId="Rubrik3Char">
    <w:name w:val="Rubrik 3 Char"/>
    <w:basedOn w:val="Standardstycketeckensnitt"/>
    <w:link w:val="Rubrik3"/>
    <w:uiPriority w:val="9"/>
    <w:rsid w:val="00121728"/>
    <w:rPr>
      <w:rFonts w:eastAsiaTheme="majorEastAsia" w:cstheme="majorBidi"/>
      <w:b/>
      <w:bCs/>
      <w:color w:val="44546A" w:themeColor="text2"/>
      <w:sz w:val="24"/>
      <w:lang w:val="de-DE"/>
    </w:rPr>
  </w:style>
  <w:style w:type="character" w:customStyle="1" w:styleId="Rubrik4Char">
    <w:name w:val="Rubrik 4 Char"/>
    <w:basedOn w:val="Standardstycketeckensnitt"/>
    <w:link w:val="Rubrik4"/>
    <w:uiPriority w:val="9"/>
    <w:rsid w:val="00121728"/>
    <w:rPr>
      <w:rFonts w:asciiTheme="majorHAnsi" w:eastAsiaTheme="majorEastAsia" w:hAnsiTheme="majorHAnsi" w:cstheme="majorBidi"/>
      <w:b/>
      <w:bCs/>
      <w:i/>
      <w:iCs/>
      <w:color w:val="262626" w:themeColor="text1" w:themeTint="D9"/>
      <w:lang w:val="de-DE"/>
    </w:rPr>
  </w:style>
  <w:style w:type="character" w:customStyle="1" w:styleId="Rubrik5Char">
    <w:name w:val="Rubrik 5 Char"/>
    <w:basedOn w:val="Standardstycketeckensnitt"/>
    <w:link w:val="Rubrik5"/>
    <w:uiPriority w:val="9"/>
    <w:semiHidden/>
    <w:rsid w:val="00121728"/>
    <w:rPr>
      <w:rFonts w:asciiTheme="majorHAnsi" w:eastAsiaTheme="majorEastAsia" w:hAnsiTheme="majorHAnsi" w:cstheme="majorBidi"/>
      <w:color w:val="000000"/>
      <w:lang w:val="de-DE"/>
    </w:rPr>
  </w:style>
  <w:style w:type="character" w:customStyle="1" w:styleId="Rubrik6Char">
    <w:name w:val="Rubrik 6 Char"/>
    <w:basedOn w:val="Standardstycketeckensnitt"/>
    <w:link w:val="Rubrik6"/>
    <w:uiPriority w:val="9"/>
    <w:semiHidden/>
    <w:rsid w:val="00121728"/>
    <w:rPr>
      <w:rFonts w:asciiTheme="majorHAnsi" w:eastAsiaTheme="majorEastAsia" w:hAnsiTheme="majorHAnsi" w:cstheme="majorBidi"/>
      <w:i/>
      <w:iCs/>
      <w:color w:val="000000" w:themeColor="text1"/>
      <w:lang w:val="de-DE"/>
    </w:rPr>
  </w:style>
  <w:style w:type="character" w:customStyle="1" w:styleId="Rubrik7Char">
    <w:name w:val="Rubrik 7 Char"/>
    <w:basedOn w:val="Standardstycketeckensnitt"/>
    <w:link w:val="Rubrik7"/>
    <w:uiPriority w:val="9"/>
    <w:semiHidden/>
    <w:rsid w:val="00121728"/>
    <w:rPr>
      <w:rFonts w:asciiTheme="majorHAnsi" w:eastAsiaTheme="majorEastAsia" w:hAnsiTheme="majorHAnsi" w:cstheme="majorBidi"/>
      <w:i/>
      <w:iCs/>
      <w:color w:val="44546A" w:themeColor="text2"/>
      <w:lang w:val="de-DE"/>
    </w:rPr>
  </w:style>
  <w:style w:type="character" w:customStyle="1" w:styleId="Rubrik8Char">
    <w:name w:val="Rubrik 8 Char"/>
    <w:basedOn w:val="Standardstycketeckensnitt"/>
    <w:link w:val="Rubrik8"/>
    <w:uiPriority w:val="9"/>
    <w:semiHidden/>
    <w:rsid w:val="00121728"/>
    <w:rPr>
      <w:rFonts w:asciiTheme="majorHAnsi" w:eastAsiaTheme="majorEastAsia" w:hAnsiTheme="majorHAnsi" w:cstheme="majorBidi"/>
      <w:color w:val="000000"/>
      <w:sz w:val="20"/>
      <w:szCs w:val="20"/>
      <w:lang w:val="de-DE"/>
    </w:rPr>
  </w:style>
  <w:style w:type="character" w:customStyle="1" w:styleId="Rubrik9Char">
    <w:name w:val="Rubrik 9 Char"/>
    <w:basedOn w:val="Standardstycketeckensnitt"/>
    <w:link w:val="Rubrik9"/>
    <w:uiPriority w:val="9"/>
    <w:semiHidden/>
    <w:rsid w:val="00121728"/>
    <w:rPr>
      <w:rFonts w:asciiTheme="majorHAnsi" w:eastAsiaTheme="majorEastAsia" w:hAnsiTheme="majorHAnsi" w:cstheme="majorBidi"/>
      <w:i/>
      <w:iCs/>
      <w:color w:val="000000"/>
      <w:sz w:val="20"/>
      <w:szCs w:val="20"/>
      <w:lang w:val="de-DE"/>
    </w:rPr>
  </w:style>
  <w:style w:type="paragraph" w:styleId="Ballongtext">
    <w:name w:val="Balloon Text"/>
    <w:basedOn w:val="Normal"/>
    <w:link w:val="BallongtextChar"/>
    <w:semiHidden/>
    <w:unhideWhenUsed/>
    <w:rsid w:val="001217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121728"/>
    <w:rPr>
      <w:rFonts w:ascii="Tahoma" w:hAnsi="Tahoma" w:cs="Tahoma"/>
      <w:sz w:val="16"/>
      <w:szCs w:val="16"/>
      <w:lang w:val="de-DE"/>
    </w:rPr>
  </w:style>
  <w:style w:type="paragraph" w:styleId="Sidhuvud">
    <w:name w:val="header"/>
    <w:basedOn w:val="Normal"/>
    <w:link w:val="SidhuvudChar"/>
    <w:unhideWhenUsed/>
    <w:rsid w:val="00121728"/>
    <w:pPr>
      <w:tabs>
        <w:tab w:val="center" w:pos="4536"/>
        <w:tab w:val="right" w:pos="9072"/>
      </w:tabs>
      <w:spacing w:after="0" w:line="240" w:lineRule="auto"/>
    </w:pPr>
  </w:style>
  <w:style w:type="character" w:customStyle="1" w:styleId="SidhuvudChar">
    <w:name w:val="Sidhuvud Char"/>
    <w:basedOn w:val="Standardstycketeckensnitt"/>
    <w:link w:val="Sidhuvud"/>
    <w:rsid w:val="00121728"/>
    <w:rPr>
      <w:lang w:val="de-DE"/>
    </w:rPr>
  </w:style>
  <w:style w:type="paragraph" w:styleId="Sidfot">
    <w:name w:val="footer"/>
    <w:basedOn w:val="Normal"/>
    <w:link w:val="SidfotChar"/>
    <w:uiPriority w:val="99"/>
    <w:unhideWhenUsed/>
    <w:rsid w:val="001217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1728"/>
    <w:rPr>
      <w:lang w:val="de-DE"/>
    </w:rPr>
  </w:style>
  <w:style w:type="paragraph" w:styleId="Normalwebb">
    <w:name w:val="Normal (Web)"/>
    <w:basedOn w:val="Normal"/>
    <w:uiPriority w:val="99"/>
    <w:rsid w:val="00121728"/>
    <w:pPr>
      <w:spacing w:before="100" w:after="100" w:line="240" w:lineRule="auto"/>
    </w:pPr>
    <w:rPr>
      <w:rFonts w:ascii="Times New Roman" w:eastAsia="Times New Roman" w:hAnsi="Times New Roman" w:cs="Times New Roman"/>
      <w:sz w:val="24"/>
      <w:szCs w:val="20"/>
      <w:lang w:eastAsia="de-DE"/>
    </w:rPr>
  </w:style>
  <w:style w:type="paragraph" w:styleId="Innehllsfrteckningsrubrik">
    <w:name w:val="TOC Heading"/>
    <w:basedOn w:val="Rubrik1"/>
    <w:next w:val="Normal"/>
    <w:uiPriority w:val="39"/>
    <w:unhideWhenUsed/>
    <w:qFormat/>
    <w:rsid w:val="00121728"/>
    <w:pPr>
      <w:spacing w:before="480" w:line="264" w:lineRule="auto"/>
      <w:outlineLvl w:val="9"/>
    </w:pPr>
    <w:rPr>
      <w:b/>
    </w:rPr>
  </w:style>
  <w:style w:type="paragraph" w:styleId="Citat">
    <w:name w:val="Quote"/>
    <w:basedOn w:val="Normal"/>
    <w:next w:val="Normal"/>
    <w:link w:val="CitatChar"/>
    <w:uiPriority w:val="29"/>
    <w:qFormat/>
    <w:rsid w:val="00121728"/>
    <w:pPr>
      <w:pBdr>
        <w:left w:val="single" w:sz="48" w:space="13" w:color="5B9BD5" w:themeColor="accent1"/>
      </w:pBdr>
      <w:spacing w:after="0" w:line="360" w:lineRule="auto"/>
    </w:pPr>
    <w:rPr>
      <w:rFonts w:asciiTheme="majorHAnsi" w:eastAsiaTheme="minorEastAsia" w:hAnsiTheme="majorHAnsi"/>
      <w:b/>
      <w:i/>
      <w:iCs/>
      <w:color w:val="5B9BD5" w:themeColor="accent1"/>
      <w:sz w:val="24"/>
      <w:lang w:bidi="hi-IN"/>
    </w:rPr>
  </w:style>
  <w:style w:type="character" w:customStyle="1" w:styleId="CitatChar">
    <w:name w:val="Citat Char"/>
    <w:basedOn w:val="Standardstycketeckensnitt"/>
    <w:link w:val="Citat"/>
    <w:uiPriority w:val="29"/>
    <w:rsid w:val="00121728"/>
    <w:rPr>
      <w:rFonts w:asciiTheme="majorHAnsi" w:eastAsiaTheme="minorEastAsia" w:hAnsiTheme="majorHAnsi"/>
      <w:b/>
      <w:i/>
      <w:iCs/>
      <w:color w:val="5B9BD5" w:themeColor="accent1"/>
      <w:sz w:val="24"/>
      <w:lang w:val="de-DE" w:bidi="hi-IN"/>
    </w:rPr>
  </w:style>
  <w:style w:type="paragraph" w:customStyle="1" w:styleId="StandardText">
    <w:name w:val="Standard Text"/>
    <w:basedOn w:val="Normal"/>
    <w:link w:val="StandardTextZchn"/>
    <w:rsid w:val="00121728"/>
    <w:pPr>
      <w:spacing w:before="120" w:after="120" w:line="240" w:lineRule="auto"/>
      <w:jc w:val="both"/>
    </w:pPr>
    <w:rPr>
      <w:rFonts w:ascii="Arial" w:eastAsia="Times New Roman" w:hAnsi="Arial" w:cs="Arial"/>
      <w:szCs w:val="20"/>
      <w:lang w:val="en-US" w:eastAsia="de-DE"/>
    </w:rPr>
  </w:style>
  <w:style w:type="paragraph" w:styleId="Innehll2">
    <w:name w:val="toc 2"/>
    <w:basedOn w:val="Normal"/>
    <w:next w:val="Normal"/>
    <w:uiPriority w:val="39"/>
    <w:unhideWhenUsed/>
    <w:rsid w:val="00121728"/>
    <w:pPr>
      <w:spacing w:after="100" w:line="240" w:lineRule="auto"/>
      <w:ind w:left="240"/>
    </w:pPr>
    <w:rPr>
      <w:rFonts w:ascii="Times New Roman" w:eastAsia="Times New Roman" w:hAnsi="Times New Roman" w:cs="Times New Roman"/>
      <w:sz w:val="24"/>
      <w:szCs w:val="20"/>
      <w:lang w:val="de-AT" w:eastAsia="de-DE"/>
    </w:rPr>
  </w:style>
  <w:style w:type="character" w:styleId="Fotnotsreferens">
    <w:name w:val="footnote reference"/>
    <w:aliases w:val="Footnote symbol,Times 10 Point,Exposant 3 Point, Exposant 3 Point"/>
    <w:basedOn w:val="Standardstycketeckensnitt"/>
    <w:uiPriority w:val="99"/>
    <w:semiHidden/>
    <w:unhideWhenUsed/>
    <w:rsid w:val="00121728"/>
    <w:rPr>
      <w:vertAlign w:val="superscript"/>
    </w:rPr>
  </w:style>
  <w:style w:type="paragraph" w:styleId="Underrubrik">
    <w:name w:val="Subtitle"/>
    <w:basedOn w:val="Normal"/>
    <w:next w:val="Normal"/>
    <w:link w:val="UnderrubrikChar"/>
    <w:uiPriority w:val="11"/>
    <w:qFormat/>
    <w:rsid w:val="00121728"/>
    <w:pPr>
      <w:numPr>
        <w:ilvl w:val="1"/>
      </w:numPr>
    </w:pPr>
    <w:rPr>
      <w:rFonts w:eastAsiaTheme="majorEastAsia" w:cstheme="majorBidi"/>
      <w:iCs/>
      <w:color w:val="50637D" w:themeColor="text2" w:themeTint="E6"/>
      <w:sz w:val="32"/>
      <w:szCs w:val="24"/>
      <w:lang w:bidi="hi-IN"/>
      <w14:ligatures w14:val="standard"/>
    </w:rPr>
  </w:style>
  <w:style w:type="character" w:customStyle="1" w:styleId="UnderrubrikChar">
    <w:name w:val="Underrubrik Char"/>
    <w:basedOn w:val="Standardstycketeckensnitt"/>
    <w:link w:val="Underrubrik"/>
    <w:uiPriority w:val="11"/>
    <w:rsid w:val="00121728"/>
    <w:rPr>
      <w:rFonts w:eastAsiaTheme="majorEastAsia" w:cstheme="majorBidi"/>
      <w:iCs/>
      <w:color w:val="50637D" w:themeColor="text2" w:themeTint="E6"/>
      <w:sz w:val="32"/>
      <w:szCs w:val="24"/>
      <w:lang w:val="de-DE" w:bidi="hi-IN"/>
      <w14:ligatures w14:val="standard"/>
    </w:rPr>
  </w:style>
  <w:style w:type="paragraph" w:customStyle="1" w:styleId="Default">
    <w:name w:val="Default"/>
    <w:rsid w:val="00121728"/>
    <w:pPr>
      <w:spacing w:after="0" w:line="240" w:lineRule="auto"/>
    </w:pPr>
    <w:rPr>
      <w:rFonts w:ascii="Arial" w:eastAsia="Calibri" w:hAnsi="Arial" w:cs="Arial"/>
      <w:color w:val="000000"/>
      <w:sz w:val="24"/>
      <w:szCs w:val="20"/>
      <w:lang w:val="nl-BE"/>
    </w:rPr>
  </w:style>
  <w:style w:type="character" w:customStyle="1" w:styleId="SlutnotstextChar">
    <w:name w:val="Slutnotstext Char"/>
    <w:basedOn w:val="Standardstycketeckensnitt"/>
    <w:link w:val="Slutnotstext"/>
    <w:semiHidden/>
    <w:rsid w:val="00121728"/>
    <w:rPr>
      <w:lang w:val="de-AT"/>
    </w:rPr>
  </w:style>
  <w:style w:type="paragraph" w:styleId="Brdtext2">
    <w:name w:val="Body Text 2"/>
    <w:basedOn w:val="Normal"/>
    <w:link w:val="Brdtext2Char"/>
    <w:rsid w:val="00121728"/>
    <w:pPr>
      <w:spacing w:after="0" w:line="240" w:lineRule="auto"/>
    </w:pPr>
    <w:rPr>
      <w:rFonts w:ascii="Times New Roman" w:eastAsia="Times New Roman" w:hAnsi="Times New Roman" w:cs="Times New Roman"/>
      <w:sz w:val="24"/>
      <w:szCs w:val="20"/>
      <w:u w:val="single"/>
      <w:lang w:val="en-GB" w:eastAsia="de-DE"/>
    </w:rPr>
  </w:style>
  <w:style w:type="character" w:customStyle="1" w:styleId="Brdtext2Char">
    <w:name w:val="Brödtext 2 Char"/>
    <w:basedOn w:val="Standardstycketeckensnitt"/>
    <w:link w:val="Brdtext2"/>
    <w:rsid w:val="00121728"/>
    <w:rPr>
      <w:rFonts w:ascii="Times New Roman" w:eastAsia="Times New Roman" w:hAnsi="Times New Roman" w:cs="Times New Roman"/>
      <w:sz w:val="24"/>
      <w:szCs w:val="20"/>
      <w:u w:val="single"/>
      <w:lang w:val="en-GB" w:eastAsia="de-DE"/>
    </w:rPr>
  </w:style>
  <w:style w:type="paragraph" w:customStyle="1" w:styleId="AnnexF">
    <w:name w:val="AnnexF"/>
    <w:basedOn w:val="Normal"/>
    <w:rsid w:val="00121728"/>
    <w:pPr>
      <w:spacing w:before="40" w:after="40" w:line="240" w:lineRule="auto"/>
    </w:pPr>
    <w:rPr>
      <w:rFonts w:ascii="Arial" w:eastAsia="Calibri" w:hAnsi="Arial" w:cs="Times New Roman"/>
      <w:szCs w:val="20"/>
      <w:lang w:val="en-GB"/>
    </w:rPr>
  </w:style>
  <w:style w:type="character" w:customStyle="1" w:styleId="StandardTextZchn">
    <w:name w:val="Standard Text Zchn"/>
    <w:link w:val="StandardText"/>
    <w:rsid w:val="00121728"/>
    <w:rPr>
      <w:rFonts w:ascii="Arial" w:eastAsia="Times New Roman" w:hAnsi="Arial" w:cs="Arial"/>
      <w:szCs w:val="20"/>
      <w:lang w:val="en-US" w:eastAsia="de-DE"/>
    </w:rPr>
  </w:style>
  <w:style w:type="paragraph" w:styleId="Slutnotstext">
    <w:name w:val="endnote text"/>
    <w:basedOn w:val="Normal"/>
    <w:link w:val="SlutnotstextChar"/>
    <w:semiHidden/>
    <w:unhideWhenUsed/>
    <w:rsid w:val="00121728"/>
    <w:pPr>
      <w:spacing w:after="0" w:line="240" w:lineRule="auto"/>
    </w:pPr>
    <w:rPr>
      <w:lang w:val="de-AT"/>
    </w:rPr>
  </w:style>
  <w:style w:type="character" w:customStyle="1" w:styleId="Konnaopomba-besediloZnak1">
    <w:name w:val="Končna opomba - besedilo Znak1"/>
    <w:basedOn w:val="Standardstycketeckensnitt"/>
    <w:uiPriority w:val="99"/>
    <w:semiHidden/>
    <w:rsid w:val="00121728"/>
    <w:rPr>
      <w:sz w:val="20"/>
      <w:szCs w:val="20"/>
      <w:lang w:val="de-DE"/>
    </w:rPr>
  </w:style>
  <w:style w:type="character" w:customStyle="1" w:styleId="EndnotentextZchn1">
    <w:name w:val="Endnotentext Zchn1"/>
    <w:basedOn w:val="Standardstycketeckensnitt"/>
    <w:uiPriority w:val="99"/>
    <w:semiHidden/>
    <w:rsid w:val="00121728"/>
    <w:rPr>
      <w:sz w:val="20"/>
      <w:szCs w:val="20"/>
    </w:rPr>
  </w:style>
  <w:style w:type="character" w:styleId="Diskretreferens">
    <w:name w:val="Subtle Reference"/>
    <w:basedOn w:val="Standardstycketeckensnitt"/>
    <w:uiPriority w:val="31"/>
    <w:qFormat/>
    <w:rsid w:val="00121728"/>
    <w:rPr>
      <w:smallCaps/>
      <w:color w:val="000000"/>
      <w:u w:val="single"/>
    </w:rPr>
  </w:style>
  <w:style w:type="character" w:customStyle="1" w:styleId="Heading2Char">
    <w:name w:val="Heading 2 Char"/>
    <w:basedOn w:val="Standardstycketeckensnitt"/>
    <w:uiPriority w:val="9"/>
    <w:rsid w:val="00121728"/>
    <w:rPr>
      <w:rFonts w:asciiTheme="majorHAnsi" w:eastAsiaTheme="majorEastAsia" w:hAnsiTheme="majorHAnsi" w:cstheme="majorBidi"/>
      <w:b/>
      <w:color w:val="5B9BD5" w:themeColor="accent1"/>
      <w:sz w:val="26"/>
    </w:rPr>
  </w:style>
  <w:style w:type="character" w:customStyle="1" w:styleId="StarktcitatChar">
    <w:name w:val="Starkt citat Char"/>
    <w:basedOn w:val="Standardstycketeckensnitt"/>
    <w:link w:val="Starktcitat"/>
    <w:uiPriority w:val="30"/>
    <w:rsid w:val="00121728"/>
    <w:rPr>
      <w:rFonts w:eastAsiaTheme="minorEastAsia"/>
      <w:b/>
      <w:bCs/>
      <w:i/>
      <w:iCs/>
      <w:color w:val="ED7D31" w:themeColor="accent2"/>
      <w:sz w:val="26"/>
      <w:lang w:bidi="hi-IN"/>
      <w14:ligatures w14:val="standard"/>
      <w14:numForm w14:val="oldStyle"/>
    </w:rPr>
  </w:style>
  <w:style w:type="character" w:customStyle="1" w:styleId="FotnotstextChar">
    <w:name w:val="Fotnotstext Char"/>
    <w:basedOn w:val="Standardstycketeckensnitt"/>
    <w:link w:val="Fotnotstext"/>
    <w:uiPriority w:val="99"/>
    <w:semiHidden/>
    <w:rsid w:val="00121728"/>
    <w:rPr>
      <w:lang w:val="de-AT"/>
    </w:rPr>
  </w:style>
  <w:style w:type="paragraph" w:styleId="Innehll1">
    <w:name w:val="toc 1"/>
    <w:basedOn w:val="Normal"/>
    <w:next w:val="Normal"/>
    <w:uiPriority w:val="39"/>
    <w:unhideWhenUsed/>
    <w:rsid w:val="00121728"/>
    <w:pPr>
      <w:spacing w:after="100" w:line="240" w:lineRule="auto"/>
    </w:pPr>
    <w:rPr>
      <w:rFonts w:ascii="Corbel" w:eastAsia="Times New Roman" w:hAnsi="Corbel" w:cs="Times New Roman"/>
      <w:sz w:val="24"/>
      <w:szCs w:val="20"/>
      <w:lang w:val="de-AT" w:eastAsia="de-DE"/>
    </w:rPr>
  </w:style>
  <w:style w:type="character" w:styleId="Hyperlnk">
    <w:name w:val="Hyperlink"/>
    <w:uiPriority w:val="99"/>
    <w:rsid w:val="00121728"/>
    <w:rPr>
      <w:color w:val="0000FF"/>
      <w:u w:val="single"/>
    </w:rPr>
  </w:style>
  <w:style w:type="paragraph" w:styleId="Kommentarer">
    <w:name w:val="annotation text"/>
    <w:basedOn w:val="Normal"/>
    <w:link w:val="KommentarerChar"/>
    <w:uiPriority w:val="99"/>
    <w:semiHidden/>
    <w:rsid w:val="00121728"/>
    <w:pPr>
      <w:spacing w:after="0" w:line="240" w:lineRule="auto"/>
    </w:pPr>
    <w:rPr>
      <w:rFonts w:ascii="Times New Roman" w:eastAsia="Times New Roman" w:hAnsi="Times New Roman" w:cs="Times New Roman"/>
      <w:sz w:val="20"/>
      <w:szCs w:val="20"/>
      <w:lang w:val="de-AT" w:eastAsia="de-DE"/>
    </w:rPr>
  </w:style>
  <w:style w:type="character" w:customStyle="1" w:styleId="KommentarerChar">
    <w:name w:val="Kommentarer Char"/>
    <w:basedOn w:val="Standardstycketeckensnitt"/>
    <w:link w:val="Kommentarer"/>
    <w:uiPriority w:val="99"/>
    <w:semiHidden/>
    <w:rsid w:val="00121728"/>
    <w:rPr>
      <w:rFonts w:ascii="Times New Roman" w:eastAsia="Times New Roman" w:hAnsi="Times New Roman" w:cs="Times New Roman"/>
      <w:sz w:val="20"/>
      <w:szCs w:val="20"/>
      <w:lang w:val="de-AT" w:eastAsia="de-DE"/>
    </w:rPr>
  </w:style>
  <w:style w:type="character" w:styleId="Starkreferens">
    <w:name w:val="Intense Reference"/>
    <w:basedOn w:val="Standardstycketeckensnitt"/>
    <w:uiPriority w:val="32"/>
    <w:qFormat/>
    <w:rsid w:val="00121728"/>
    <w:rPr>
      <w:rFonts w:asciiTheme="minorHAnsi" w:hAnsiTheme="minorHAnsi"/>
      <w:b/>
      <w:bCs/>
      <w:smallCaps/>
      <w:color w:val="44546A" w:themeColor="text2"/>
      <w:spacing w:val="5"/>
      <w:sz w:val="22"/>
      <w:u w:val="single"/>
    </w:rPr>
  </w:style>
  <w:style w:type="paragraph" w:styleId="Ingetavstnd">
    <w:name w:val="No Spacing"/>
    <w:link w:val="IngetavstndChar"/>
    <w:uiPriority w:val="1"/>
    <w:qFormat/>
    <w:rsid w:val="00121728"/>
    <w:pPr>
      <w:spacing w:after="0" w:line="240" w:lineRule="auto"/>
    </w:pPr>
    <w:rPr>
      <w:lang w:val="de-DE"/>
    </w:rPr>
  </w:style>
  <w:style w:type="character" w:customStyle="1" w:styleId="Blue2">
    <w:name w:val="Blue2"/>
    <w:uiPriority w:val="99"/>
    <w:rsid w:val="00121728"/>
    <w:rPr>
      <w:color w:val="000066"/>
    </w:rPr>
  </w:style>
  <w:style w:type="character" w:styleId="Betoning">
    <w:name w:val="Emphasis"/>
    <w:basedOn w:val="Standardstycketeckensnitt"/>
    <w:uiPriority w:val="20"/>
    <w:qFormat/>
    <w:rsid w:val="00121728"/>
    <w:rPr>
      <w:b w:val="0"/>
      <w:i/>
      <w:iCs/>
      <w:color w:val="44546A" w:themeColor="text2"/>
    </w:rPr>
  </w:style>
  <w:style w:type="paragraph" w:customStyle="1" w:styleId="Adresnadawcy">
    <w:name w:val="Adresnadawcy"/>
    <w:basedOn w:val="Normal"/>
    <w:uiPriority w:val="99"/>
    <w:rsid w:val="00121728"/>
    <w:pPr>
      <w:spacing w:after="0" w:line="240" w:lineRule="auto"/>
      <w:ind w:left="4320"/>
      <w:jc w:val="right"/>
    </w:pPr>
    <w:rPr>
      <w:rFonts w:ascii="Arial" w:eastAsia="Times New Roman" w:hAnsi="Arial" w:cs="Arial"/>
      <w:i/>
      <w:sz w:val="24"/>
      <w:szCs w:val="20"/>
      <w:lang w:eastAsia="de-DE"/>
    </w:rPr>
  </w:style>
  <w:style w:type="character" w:styleId="Diskretbetoning">
    <w:name w:val="Subtle Emphasis"/>
    <w:basedOn w:val="Standardstycketeckensnitt"/>
    <w:uiPriority w:val="19"/>
    <w:qFormat/>
    <w:rsid w:val="00121728"/>
    <w:rPr>
      <w:i/>
      <w:iCs/>
      <w:color w:val="000000"/>
    </w:rPr>
  </w:style>
  <w:style w:type="character" w:customStyle="1" w:styleId="OformateradtextChar">
    <w:name w:val="Oformaterad text Char"/>
    <w:basedOn w:val="Standardstycketeckensnitt"/>
    <w:link w:val="Oformateradtext"/>
    <w:uiPriority w:val="99"/>
    <w:rsid w:val="00121728"/>
    <w:rPr>
      <w:rFonts w:ascii="Arial" w:hAnsi="Arial" w:cs="Consolas"/>
    </w:rPr>
  </w:style>
  <w:style w:type="paragraph" w:styleId="Brdtext">
    <w:name w:val="Body Text"/>
    <w:basedOn w:val="Normal"/>
    <w:link w:val="BrdtextChar"/>
    <w:rsid w:val="00121728"/>
    <w:pPr>
      <w:spacing w:before="100" w:after="100" w:line="240" w:lineRule="auto"/>
    </w:pPr>
    <w:rPr>
      <w:rFonts w:ascii="Times New Roman" w:eastAsia="Times New Roman" w:hAnsi="Times New Roman" w:cs="Times New Roman"/>
      <w:sz w:val="24"/>
      <w:szCs w:val="20"/>
      <w:lang w:eastAsia="de-DE"/>
    </w:rPr>
  </w:style>
  <w:style w:type="character" w:customStyle="1" w:styleId="BrdtextChar">
    <w:name w:val="Brödtext Char"/>
    <w:basedOn w:val="Standardstycketeckensnitt"/>
    <w:link w:val="Brdtext"/>
    <w:rsid w:val="00121728"/>
    <w:rPr>
      <w:rFonts w:ascii="Times New Roman" w:eastAsia="Times New Roman" w:hAnsi="Times New Roman" w:cs="Times New Roman"/>
      <w:sz w:val="24"/>
      <w:szCs w:val="20"/>
      <w:lang w:val="de-DE" w:eastAsia="de-DE"/>
    </w:rPr>
  </w:style>
  <w:style w:type="paragraph" w:styleId="Oformateradtext">
    <w:name w:val="Plain Text"/>
    <w:basedOn w:val="Normal"/>
    <w:link w:val="OformateradtextChar"/>
    <w:uiPriority w:val="99"/>
    <w:unhideWhenUsed/>
    <w:rsid w:val="00121728"/>
    <w:pPr>
      <w:spacing w:after="0" w:line="240" w:lineRule="auto"/>
    </w:pPr>
    <w:rPr>
      <w:rFonts w:ascii="Arial" w:hAnsi="Arial" w:cs="Consolas"/>
      <w:lang w:val="sl-SI"/>
    </w:rPr>
  </w:style>
  <w:style w:type="character" w:customStyle="1" w:styleId="GolobesediloZnak1">
    <w:name w:val="Golo besedilo Znak1"/>
    <w:basedOn w:val="Standardstycketeckensnitt"/>
    <w:uiPriority w:val="99"/>
    <w:semiHidden/>
    <w:rsid w:val="00121728"/>
    <w:rPr>
      <w:rFonts w:ascii="Consolas" w:hAnsi="Consolas" w:cs="Consolas"/>
      <w:sz w:val="21"/>
      <w:szCs w:val="21"/>
      <w:lang w:val="de-DE"/>
    </w:rPr>
  </w:style>
  <w:style w:type="character" w:customStyle="1" w:styleId="NurTextZchn1">
    <w:name w:val="Nur Text Zchn1"/>
    <w:basedOn w:val="Standardstycketeckensnitt"/>
    <w:uiPriority w:val="99"/>
    <w:semiHidden/>
    <w:rsid w:val="00121728"/>
    <w:rPr>
      <w:rFonts w:ascii="Consolas" w:hAnsi="Consolas" w:cs="Consolas"/>
      <w:sz w:val="21"/>
      <w:szCs w:val="21"/>
    </w:rPr>
  </w:style>
  <w:style w:type="paragraph" w:styleId="Fotnotstext">
    <w:name w:val="footnote text"/>
    <w:basedOn w:val="Normal"/>
    <w:link w:val="FotnotstextChar"/>
    <w:uiPriority w:val="99"/>
    <w:semiHidden/>
    <w:unhideWhenUsed/>
    <w:rsid w:val="00121728"/>
    <w:pPr>
      <w:spacing w:after="0" w:line="240" w:lineRule="auto"/>
    </w:pPr>
    <w:rPr>
      <w:lang w:val="de-AT"/>
    </w:rPr>
  </w:style>
  <w:style w:type="character" w:customStyle="1" w:styleId="Sprotnaopomba-besediloZnak1">
    <w:name w:val="Sprotna opomba - besedilo Znak1"/>
    <w:basedOn w:val="Standardstycketeckensnitt"/>
    <w:uiPriority w:val="99"/>
    <w:semiHidden/>
    <w:rsid w:val="00121728"/>
    <w:rPr>
      <w:sz w:val="20"/>
      <w:szCs w:val="20"/>
      <w:lang w:val="de-DE"/>
    </w:rPr>
  </w:style>
  <w:style w:type="character" w:customStyle="1" w:styleId="FunotentextZchn1">
    <w:name w:val="Fußnotentext Zchn1"/>
    <w:basedOn w:val="Standardstycketeckensnitt"/>
    <w:uiPriority w:val="99"/>
    <w:semiHidden/>
    <w:rsid w:val="00121728"/>
    <w:rPr>
      <w:sz w:val="20"/>
      <w:szCs w:val="20"/>
    </w:rPr>
  </w:style>
  <w:style w:type="character" w:customStyle="1" w:styleId="Heading1Char">
    <w:name w:val="Heading 1 Char"/>
    <w:basedOn w:val="Standardstycketeckensnitt"/>
    <w:uiPriority w:val="9"/>
    <w:rsid w:val="00121728"/>
    <w:rPr>
      <w:rFonts w:asciiTheme="majorHAnsi" w:eastAsiaTheme="majorEastAsia" w:hAnsiTheme="majorHAnsi" w:cstheme="majorBidi"/>
      <w:b/>
      <w:color w:val="2E74B5" w:themeColor="accent1" w:themeShade="BF"/>
      <w:sz w:val="28"/>
    </w:rPr>
  </w:style>
  <w:style w:type="character" w:styleId="Sidnummer">
    <w:name w:val="page number"/>
    <w:basedOn w:val="Standardstycketeckensnitt"/>
    <w:rsid w:val="00121728"/>
  </w:style>
  <w:style w:type="paragraph" w:styleId="Brdtextmedindrag3">
    <w:name w:val="Body Text Indent 3"/>
    <w:basedOn w:val="Normal"/>
    <w:link w:val="Brdtextmedindrag3Char"/>
    <w:rsid w:val="00121728"/>
    <w:pPr>
      <w:spacing w:after="120" w:line="240" w:lineRule="auto"/>
      <w:ind w:left="283"/>
    </w:pPr>
    <w:rPr>
      <w:rFonts w:ascii="Times New Roman" w:eastAsia="Times New Roman" w:hAnsi="Times New Roman" w:cs="Times New Roman"/>
      <w:sz w:val="16"/>
      <w:szCs w:val="20"/>
      <w:lang w:val="de-AT" w:eastAsia="de-DE"/>
    </w:rPr>
  </w:style>
  <w:style w:type="character" w:customStyle="1" w:styleId="Brdtextmedindrag3Char">
    <w:name w:val="Brödtext med indrag 3 Char"/>
    <w:basedOn w:val="Standardstycketeckensnitt"/>
    <w:link w:val="Brdtextmedindrag3"/>
    <w:rsid w:val="00121728"/>
    <w:rPr>
      <w:rFonts w:ascii="Times New Roman" w:eastAsia="Times New Roman" w:hAnsi="Times New Roman" w:cs="Times New Roman"/>
      <w:sz w:val="16"/>
      <w:szCs w:val="20"/>
      <w:lang w:val="de-AT" w:eastAsia="de-DE"/>
    </w:rPr>
  </w:style>
  <w:style w:type="table" w:customStyle="1" w:styleId="Tabela-Siatka1">
    <w:name w:val="Tabela - Siatka1"/>
    <w:basedOn w:val="Normaltabell"/>
    <w:uiPriority w:val="59"/>
    <w:rsid w:val="00121728"/>
    <w:pPr>
      <w:spacing w:after="0" w:line="240" w:lineRule="auto"/>
    </w:pPr>
    <w:rPr>
      <w:rFonts w:ascii="Calibri" w:eastAsia="Calibri" w:hAnsi="Calibri"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Char">
    <w:name w:val="Rubrik Char"/>
    <w:basedOn w:val="Standardstycketeckensnitt"/>
    <w:link w:val="Rubrik"/>
    <w:uiPriority w:val="10"/>
    <w:rsid w:val="00121728"/>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Beskrivning">
    <w:name w:val="caption"/>
    <w:basedOn w:val="Normal"/>
    <w:next w:val="Normal"/>
    <w:uiPriority w:val="35"/>
    <w:unhideWhenUsed/>
    <w:qFormat/>
    <w:rsid w:val="00121728"/>
    <w:pPr>
      <w:spacing w:line="240" w:lineRule="auto"/>
    </w:pPr>
    <w:rPr>
      <w:rFonts w:eastAsiaTheme="minorEastAsia"/>
      <w:b/>
      <w:bCs/>
      <w:smallCaps/>
      <w:color w:val="44546A" w:themeColor="text2"/>
      <w:spacing w:val="6"/>
      <w:szCs w:val="18"/>
      <w:lang w:bidi="hi-IN"/>
    </w:rPr>
  </w:style>
  <w:style w:type="paragraph" w:styleId="Adress-brev">
    <w:name w:val="envelope address"/>
    <w:basedOn w:val="Normal"/>
    <w:uiPriority w:val="99"/>
    <w:unhideWhenUsed/>
    <w:rsid w:val="00121728"/>
    <w:pPr>
      <w:spacing w:after="0" w:line="240" w:lineRule="auto"/>
      <w:ind w:left="2880"/>
    </w:pPr>
    <w:rPr>
      <w:rFonts w:asciiTheme="majorHAnsi" w:eastAsiaTheme="majorEastAsia" w:hAnsiTheme="majorHAnsi" w:cstheme="majorBidi"/>
      <w:sz w:val="24"/>
      <w:szCs w:val="20"/>
      <w:lang w:val="de-AT" w:eastAsia="de-DE"/>
    </w:rPr>
  </w:style>
  <w:style w:type="character" w:styleId="Stark">
    <w:name w:val="Strong"/>
    <w:basedOn w:val="Standardstycketeckensnitt"/>
    <w:uiPriority w:val="22"/>
    <w:qFormat/>
    <w:rsid w:val="00121728"/>
    <w:rPr>
      <w:b/>
      <w:bCs/>
      <w:color w:val="50637D" w:themeColor="text2" w:themeTint="E6"/>
    </w:rPr>
  </w:style>
  <w:style w:type="character" w:styleId="Slutnotsreferens">
    <w:name w:val="endnote reference"/>
    <w:basedOn w:val="Standardstycketeckensnitt"/>
    <w:semiHidden/>
    <w:unhideWhenUsed/>
    <w:rsid w:val="00121728"/>
    <w:rPr>
      <w:vertAlign w:val="superscript"/>
    </w:rPr>
  </w:style>
  <w:style w:type="paragraph" w:customStyle="1" w:styleId="CarCar2CarCarCarCar">
    <w:name w:val="Car Car2 Car Car Car Car"/>
    <w:basedOn w:val="Normal"/>
    <w:rsid w:val="00121728"/>
    <w:pPr>
      <w:spacing w:after="160" w:line="240" w:lineRule="exact"/>
    </w:pPr>
    <w:rPr>
      <w:rFonts w:ascii="Tahoma" w:eastAsia="Times New Roman" w:hAnsi="Tahoma" w:cs="Times New Roman"/>
      <w:sz w:val="20"/>
      <w:szCs w:val="20"/>
      <w:lang w:val="en-US"/>
    </w:rPr>
  </w:style>
  <w:style w:type="paragraph" w:styleId="Avsndaradress-brev">
    <w:name w:val="envelope return"/>
    <w:basedOn w:val="Normal"/>
    <w:uiPriority w:val="99"/>
    <w:unhideWhenUsed/>
    <w:rsid w:val="00121728"/>
    <w:pPr>
      <w:spacing w:after="0" w:line="240" w:lineRule="auto"/>
    </w:pPr>
    <w:rPr>
      <w:rFonts w:asciiTheme="majorHAnsi" w:eastAsiaTheme="majorEastAsia" w:hAnsiTheme="majorHAnsi" w:cstheme="majorBidi"/>
      <w:sz w:val="20"/>
      <w:szCs w:val="20"/>
      <w:lang w:val="de-AT" w:eastAsia="de-DE"/>
    </w:rPr>
  </w:style>
  <w:style w:type="paragraph" w:styleId="Brdtextmedindrag">
    <w:name w:val="Body Text Indent"/>
    <w:basedOn w:val="Normal"/>
    <w:link w:val="BrdtextmedindragChar"/>
    <w:rsid w:val="00121728"/>
    <w:pPr>
      <w:spacing w:after="120" w:line="240" w:lineRule="auto"/>
      <w:ind w:left="283"/>
    </w:pPr>
    <w:rPr>
      <w:rFonts w:ascii="Times New Roman" w:eastAsia="Times New Roman" w:hAnsi="Times New Roman" w:cs="Times New Roman"/>
      <w:sz w:val="24"/>
      <w:szCs w:val="20"/>
      <w:lang w:val="de-AT" w:eastAsia="de-DE"/>
    </w:rPr>
  </w:style>
  <w:style w:type="character" w:customStyle="1" w:styleId="BrdtextmedindragChar">
    <w:name w:val="Brödtext med indrag Char"/>
    <w:basedOn w:val="Standardstycketeckensnitt"/>
    <w:link w:val="Brdtextmedindrag"/>
    <w:rsid w:val="00121728"/>
    <w:rPr>
      <w:rFonts w:ascii="Times New Roman" w:eastAsia="Times New Roman" w:hAnsi="Times New Roman" w:cs="Times New Roman"/>
      <w:sz w:val="24"/>
      <w:szCs w:val="20"/>
      <w:lang w:val="de-AT" w:eastAsia="de-DE"/>
    </w:rPr>
  </w:style>
  <w:style w:type="paragraph" w:styleId="Kommentarsmne">
    <w:name w:val="annotation subject"/>
    <w:basedOn w:val="Kommentarer"/>
    <w:next w:val="Kommentarer"/>
    <w:link w:val="KommentarsmneChar"/>
    <w:semiHidden/>
    <w:rsid w:val="00121728"/>
    <w:rPr>
      <w:b/>
    </w:rPr>
  </w:style>
  <w:style w:type="character" w:customStyle="1" w:styleId="KommentarsmneChar">
    <w:name w:val="Kommentarsämne Char"/>
    <w:basedOn w:val="KommentarerChar"/>
    <w:link w:val="Kommentarsmne"/>
    <w:semiHidden/>
    <w:rsid w:val="00121728"/>
    <w:rPr>
      <w:rFonts w:ascii="Times New Roman" w:eastAsia="Times New Roman" w:hAnsi="Times New Roman" w:cs="Times New Roman"/>
      <w:b/>
      <w:sz w:val="20"/>
      <w:szCs w:val="20"/>
      <w:lang w:val="de-AT" w:eastAsia="de-DE"/>
    </w:rPr>
  </w:style>
  <w:style w:type="paragraph" w:styleId="Liststycke">
    <w:name w:val="List Paragraph"/>
    <w:aliases w:val="Rot hervorheben"/>
    <w:basedOn w:val="Normal"/>
    <w:uiPriority w:val="34"/>
    <w:qFormat/>
    <w:rsid w:val="00121728"/>
    <w:pPr>
      <w:spacing w:line="240" w:lineRule="auto"/>
      <w:ind w:left="720" w:hanging="288"/>
      <w:contextualSpacing/>
    </w:pPr>
    <w:rPr>
      <w:color w:val="44546A" w:themeColor="text2"/>
    </w:rPr>
  </w:style>
  <w:style w:type="character" w:styleId="Starkbetoning">
    <w:name w:val="Intense Emphasis"/>
    <w:basedOn w:val="Standardstycketeckensnitt"/>
    <w:uiPriority w:val="21"/>
    <w:qFormat/>
    <w:rsid w:val="00121728"/>
    <w:rPr>
      <w:b/>
      <w:bCs/>
      <w:i/>
      <w:iCs/>
      <w:color w:val="44546A" w:themeColor="text2"/>
    </w:rPr>
  </w:style>
  <w:style w:type="paragraph" w:customStyle="1" w:styleId="CarCar2CarCarCarCarZchnZchnCarCar">
    <w:name w:val="Car Car2 Car Car Car Car Zchn Zchn Car Car"/>
    <w:basedOn w:val="Normal"/>
    <w:rsid w:val="00121728"/>
    <w:pPr>
      <w:spacing w:after="160" w:line="240" w:lineRule="exact"/>
    </w:pPr>
    <w:rPr>
      <w:rFonts w:ascii="Tahoma" w:eastAsia="Times New Roman" w:hAnsi="Tahoma" w:cs="Times New Roman"/>
      <w:sz w:val="20"/>
      <w:szCs w:val="20"/>
      <w:lang w:val="en-US"/>
    </w:rPr>
  </w:style>
  <w:style w:type="character" w:styleId="Kommentarsreferens">
    <w:name w:val="annotation reference"/>
    <w:uiPriority w:val="99"/>
    <w:semiHidden/>
    <w:rsid w:val="00121728"/>
    <w:rPr>
      <w:sz w:val="16"/>
    </w:rPr>
  </w:style>
  <w:style w:type="table" w:styleId="Tabellrutnt">
    <w:name w:val="Table Grid"/>
    <w:basedOn w:val="Normaltabell"/>
    <w:uiPriority w:val="39"/>
    <w:rsid w:val="00121728"/>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3">
    <w:name w:val="toc 3"/>
    <w:basedOn w:val="Normal"/>
    <w:next w:val="Normal"/>
    <w:uiPriority w:val="39"/>
    <w:unhideWhenUsed/>
    <w:rsid w:val="00121728"/>
    <w:pPr>
      <w:spacing w:after="100" w:line="240" w:lineRule="auto"/>
      <w:ind w:left="480"/>
    </w:pPr>
    <w:rPr>
      <w:rFonts w:ascii="Times New Roman" w:eastAsia="Times New Roman" w:hAnsi="Times New Roman" w:cs="Times New Roman"/>
      <w:sz w:val="24"/>
      <w:szCs w:val="20"/>
      <w:lang w:val="de-AT" w:eastAsia="de-DE"/>
    </w:rPr>
  </w:style>
  <w:style w:type="paragraph" w:styleId="Rubrik">
    <w:name w:val="Title"/>
    <w:basedOn w:val="Normal"/>
    <w:next w:val="Normal"/>
    <w:link w:val="RubrikChar"/>
    <w:uiPriority w:val="10"/>
    <w:qFormat/>
    <w:rsid w:val="00121728"/>
    <w:pPr>
      <w:spacing w:after="120" w:line="240" w:lineRule="auto"/>
      <w:contextualSpacing/>
    </w:pPr>
    <w:rPr>
      <w:rFonts w:asciiTheme="majorHAnsi" w:eastAsiaTheme="majorEastAsia" w:hAnsiTheme="majorHAnsi" w:cstheme="majorBidi"/>
      <w:color w:val="44546A" w:themeColor="text2"/>
      <w:spacing w:val="30"/>
      <w:kern w:val="28"/>
      <w:sz w:val="72"/>
      <w:szCs w:val="52"/>
      <w:lang w:val="sl-SI"/>
      <w14:ligatures w14:val="standard"/>
      <w14:numForm w14:val="oldStyle"/>
    </w:rPr>
  </w:style>
  <w:style w:type="character" w:customStyle="1" w:styleId="NaslovZnak1">
    <w:name w:val="Naslov Znak1"/>
    <w:basedOn w:val="Standardstycketeckensnitt"/>
    <w:uiPriority w:val="10"/>
    <w:rsid w:val="00121728"/>
    <w:rPr>
      <w:rFonts w:asciiTheme="majorHAnsi" w:eastAsiaTheme="majorEastAsia" w:hAnsiTheme="majorHAnsi" w:cstheme="majorBidi"/>
      <w:spacing w:val="-10"/>
      <w:kern w:val="28"/>
      <w:sz w:val="56"/>
      <w:szCs w:val="56"/>
      <w:lang w:val="de-DE"/>
    </w:rPr>
  </w:style>
  <w:style w:type="character" w:customStyle="1" w:styleId="TitelZchn1">
    <w:name w:val="Titel Zchn1"/>
    <w:basedOn w:val="Standardstycketeckensnitt"/>
    <w:uiPriority w:val="10"/>
    <w:rsid w:val="00121728"/>
    <w:rPr>
      <w:rFonts w:asciiTheme="majorHAnsi" w:eastAsiaTheme="majorEastAsia" w:hAnsiTheme="majorHAnsi" w:cstheme="majorBidi"/>
      <w:color w:val="323E4F" w:themeColor="text2" w:themeShade="BF"/>
      <w:spacing w:val="5"/>
      <w:kern w:val="28"/>
      <w:sz w:val="52"/>
      <w:szCs w:val="52"/>
    </w:rPr>
  </w:style>
  <w:style w:type="character" w:styleId="Bokenstitel">
    <w:name w:val="Book Title"/>
    <w:basedOn w:val="Standardstycketeckensnitt"/>
    <w:uiPriority w:val="33"/>
    <w:qFormat/>
    <w:rsid w:val="00121728"/>
    <w:rPr>
      <w:rFonts w:asciiTheme="majorHAnsi" w:hAnsiTheme="majorHAnsi"/>
      <w:b/>
      <w:bCs/>
      <w:caps w:val="0"/>
      <w:smallCaps/>
      <w:color w:val="44546A" w:themeColor="text2"/>
      <w:spacing w:val="10"/>
      <w:sz w:val="22"/>
    </w:rPr>
  </w:style>
  <w:style w:type="paragraph" w:styleId="Revision">
    <w:name w:val="Revision"/>
    <w:hidden/>
    <w:uiPriority w:val="99"/>
    <w:semiHidden/>
    <w:rsid w:val="00121728"/>
    <w:pPr>
      <w:spacing w:after="0" w:line="240" w:lineRule="auto"/>
    </w:pPr>
    <w:rPr>
      <w:rFonts w:ascii="Times New Roman" w:eastAsia="Times New Roman" w:hAnsi="Times New Roman" w:cs="Times New Roman"/>
      <w:sz w:val="24"/>
      <w:szCs w:val="20"/>
      <w:lang w:val="de-AT" w:eastAsia="de-DE"/>
    </w:rPr>
  </w:style>
  <w:style w:type="paragraph" w:customStyle="1" w:styleId="Logo">
    <w:name w:val="Logo"/>
    <w:rsid w:val="00121728"/>
    <w:pPr>
      <w:spacing w:after="0" w:line="240" w:lineRule="auto"/>
    </w:pPr>
    <w:rPr>
      <w:rFonts w:ascii="Arial" w:eastAsia="Times New Roman" w:hAnsi="Arial" w:cs="Times New Roman"/>
      <w:sz w:val="15"/>
      <w:szCs w:val="20"/>
      <w:lang w:val="de-CH" w:eastAsia="de-CH"/>
    </w:rPr>
  </w:style>
  <w:style w:type="character" w:styleId="AnvndHyperlnk">
    <w:name w:val="FollowedHyperlink"/>
    <w:rsid w:val="00121728"/>
    <w:rPr>
      <w:color w:val="800080"/>
      <w:u w:val="single"/>
    </w:rPr>
  </w:style>
  <w:style w:type="paragraph" w:styleId="Starktcitat">
    <w:name w:val="Intense Quote"/>
    <w:basedOn w:val="Normal"/>
    <w:next w:val="Normal"/>
    <w:link w:val="StarktcitatChar"/>
    <w:uiPriority w:val="30"/>
    <w:qFormat/>
    <w:rsid w:val="00121728"/>
    <w:pPr>
      <w:pBdr>
        <w:left w:val="single" w:sz="48" w:space="13" w:color="ED7D31" w:themeColor="accent2"/>
      </w:pBdr>
      <w:spacing w:before="240" w:after="120" w:line="300" w:lineRule="auto"/>
    </w:pPr>
    <w:rPr>
      <w:rFonts w:eastAsiaTheme="minorEastAsia"/>
      <w:b/>
      <w:bCs/>
      <w:i/>
      <w:iCs/>
      <w:color w:val="ED7D31" w:themeColor="accent2"/>
      <w:sz w:val="26"/>
      <w:lang w:val="sl-SI" w:bidi="hi-IN"/>
      <w14:ligatures w14:val="standard"/>
      <w14:numForm w14:val="oldStyle"/>
    </w:rPr>
  </w:style>
  <w:style w:type="character" w:customStyle="1" w:styleId="IntenzivencitatZnak1">
    <w:name w:val="Intenziven citat Znak1"/>
    <w:basedOn w:val="Standardstycketeckensnitt"/>
    <w:uiPriority w:val="30"/>
    <w:rsid w:val="00121728"/>
    <w:rPr>
      <w:i/>
      <w:iCs/>
      <w:color w:val="5B9BD5" w:themeColor="accent1"/>
      <w:lang w:val="de-DE"/>
    </w:rPr>
  </w:style>
  <w:style w:type="character" w:customStyle="1" w:styleId="IntensivesZitatZchn1">
    <w:name w:val="Intensives Zitat Zchn1"/>
    <w:basedOn w:val="Standardstycketeckensnitt"/>
    <w:uiPriority w:val="30"/>
    <w:rsid w:val="00121728"/>
    <w:rPr>
      <w:b/>
      <w:bCs/>
      <w:i/>
      <w:iCs/>
      <w:color w:val="5B9BD5" w:themeColor="accent1"/>
    </w:rPr>
  </w:style>
  <w:style w:type="paragraph" w:customStyle="1" w:styleId="adresnadawcy0">
    <w:name w:val="adresnadawcy"/>
    <w:basedOn w:val="Normal"/>
    <w:rsid w:val="00121728"/>
    <w:pPr>
      <w:spacing w:after="0" w:line="240" w:lineRule="auto"/>
      <w:ind w:left="4320"/>
      <w:jc w:val="right"/>
    </w:pPr>
    <w:rPr>
      <w:rFonts w:ascii="Arial" w:eastAsia="Times New Roman" w:hAnsi="Arial" w:cs="Arial"/>
      <w:i/>
      <w:iCs/>
      <w:sz w:val="24"/>
      <w:szCs w:val="24"/>
      <w:lang w:eastAsia="de-DE"/>
    </w:rPr>
  </w:style>
  <w:style w:type="character" w:customStyle="1" w:styleId="blue20">
    <w:name w:val="blue2"/>
    <w:rsid w:val="00121728"/>
    <w:rPr>
      <w:color w:val="000066"/>
    </w:rPr>
  </w:style>
  <w:style w:type="numbering" w:customStyle="1" w:styleId="KeineListe1">
    <w:name w:val="Keine Liste1"/>
    <w:next w:val="Ingenlista"/>
    <w:uiPriority w:val="99"/>
    <w:semiHidden/>
    <w:unhideWhenUsed/>
    <w:rsid w:val="00121728"/>
  </w:style>
  <w:style w:type="table" w:customStyle="1" w:styleId="Tabela-Siatka11">
    <w:name w:val="Tabela - Siatka11"/>
    <w:basedOn w:val="Normaltabell"/>
    <w:uiPriority w:val="59"/>
    <w:rsid w:val="00121728"/>
    <w:pPr>
      <w:spacing w:after="0" w:line="240" w:lineRule="auto"/>
    </w:pPr>
    <w:rPr>
      <w:rFonts w:ascii="Calibri" w:eastAsia="Calibri" w:hAnsi="Calibri"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tabell"/>
    <w:next w:val="Tabellrutnt"/>
    <w:uiPriority w:val="39"/>
    <w:rsid w:val="00121728"/>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trutnt-dekorfrg3">
    <w:name w:val="Light Grid Accent 3"/>
    <w:basedOn w:val="Normaltabell"/>
    <w:uiPriority w:val="62"/>
    <w:rsid w:val="00121728"/>
    <w:pPr>
      <w:spacing w:after="0" w:line="240" w:lineRule="auto"/>
    </w:pPr>
    <w:rPr>
      <w:lang w:val="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abelltema">
    <w:name w:val="Table Theme"/>
    <w:basedOn w:val="Normaltabell"/>
    <w:uiPriority w:val="99"/>
    <w:semiHidden/>
    <w:unhideWhenUsed/>
    <w:rsid w:val="00121728"/>
    <w:pPr>
      <w:spacing w:after="0" w:line="240" w:lineRule="auto"/>
    </w:pPr>
    <w:rPr>
      <w:lang w:val="de-DE"/>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table" w:styleId="Ljuslista-dekorfrg3">
    <w:name w:val="Light List Accent 3"/>
    <w:basedOn w:val="Normaltabell"/>
    <w:uiPriority w:val="61"/>
    <w:rsid w:val="00121728"/>
    <w:pPr>
      <w:spacing w:after="0" w:line="240" w:lineRule="auto"/>
    </w:pPr>
    <w:rPr>
      <w:lang w:val="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A0">
    <w:name w:val="A0"/>
    <w:uiPriority w:val="99"/>
    <w:rsid w:val="00121728"/>
    <w:rPr>
      <w:rFonts w:cs="bundessans bold"/>
      <w:b/>
      <w:bCs/>
      <w:color w:val="000000"/>
      <w:sz w:val="20"/>
      <w:szCs w:val="20"/>
    </w:rPr>
  </w:style>
  <w:style w:type="paragraph" w:customStyle="1" w:styleId="Pa1">
    <w:name w:val="Pa1"/>
    <w:basedOn w:val="Default"/>
    <w:next w:val="Default"/>
    <w:uiPriority w:val="99"/>
    <w:rsid w:val="00121728"/>
    <w:pPr>
      <w:autoSpaceDE w:val="0"/>
      <w:autoSpaceDN w:val="0"/>
      <w:adjustRightInd w:val="0"/>
      <w:spacing w:line="181" w:lineRule="atLeast"/>
    </w:pPr>
    <w:rPr>
      <w:rFonts w:ascii="bundessans bold" w:eastAsiaTheme="minorHAnsi" w:hAnsi="bundessans bold" w:cstheme="minorBidi"/>
      <w:color w:val="auto"/>
      <w:szCs w:val="24"/>
      <w:lang w:val="de-DE"/>
    </w:rPr>
  </w:style>
  <w:style w:type="character" w:customStyle="1" w:styleId="infoblueCar">
    <w:name w:val="_info_blue Car"/>
    <w:link w:val="infoblue"/>
    <w:uiPriority w:val="3"/>
    <w:locked/>
    <w:rsid w:val="00121728"/>
    <w:rPr>
      <w:rFonts w:ascii="Calibri" w:eastAsia="Calibri" w:hAnsi="Calibri" w:cs="Times New Roman"/>
      <w:b/>
      <w:color w:val="00437A"/>
      <w:sz w:val="20"/>
      <w:szCs w:val="20"/>
    </w:rPr>
  </w:style>
  <w:style w:type="paragraph" w:customStyle="1" w:styleId="infoblue">
    <w:name w:val="_info_blue"/>
    <w:basedOn w:val="Normal"/>
    <w:next w:val="Normal"/>
    <w:link w:val="infoblueCar"/>
    <w:uiPriority w:val="3"/>
    <w:rsid w:val="00121728"/>
    <w:pPr>
      <w:spacing w:after="0" w:line="240" w:lineRule="auto"/>
      <w:jc w:val="both"/>
    </w:pPr>
    <w:rPr>
      <w:rFonts w:ascii="Calibri" w:eastAsia="Calibri" w:hAnsi="Calibri" w:cs="Times New Roman"/>
      <w:b/>
      <w:color w:val="00437A"/>
      <w:sz w:val="20"/>
      <w:szCs w:val="20"/>
      <w:lang w:val="sl-SI"/>
    </w:rPr>
  </w:style>
  <w:style w:type="character" w:customStyle="1" w:styleId="normalBlueCar">
    <w:name w:val="_normalBlue Car"/>
    <w:link w:val="normalBlue"/>
    <w:uiPriority w:val="3"/>
    <w:locked/>
    <w:rsid w:val="00121728"/>
    <w:rPr>
      <w:rFonts w:ascii="Calibri" w:eastAsia="Calibri" w:hAnsi="Calibri" w:cs="Times New Roman"/>
      <w:color w:val="00437A"/>
      <w:sz w:val="20"/>
      <w:szCs w:val="20"/>
    </w:rPr>
  </w:style>
  <w:style w:type="paragraph" w:customStyle="1" w:styleId="normalBlue">
    <w:name w:val="_normalBlue"/>
    <w:basedOn w:val="Normal"/>
    <w:next w:val="Normal"/>
    <w:link w:val="normalBlueCar"/>
    <w:uiPriority w:val="3"/>
    <w:rsid w:val="00121728"/>
    <w:pPr>
      <w:spacing w:after="0" w:line="240" w:lineRule="auto"/>
      <w:jc w:val="both"/>
    </w:pPr>
    <w:rPr>
      <w:rFonts w:ascii="Calibri" w:eastAsia="Calibri" w:hAnsi="Calibri" w:cs="Times New Roman"/>
      <w:color w:val="00437A"/>
      <w:sz w:val="20"/>
      <w:szCs w:val="20"/>
      <w:lang w:val="sl-SI"/>
    </w:rPr>
  </w:style>
  <w:style w:type="table" w:styleId="Frgadskuggning-dekorfrg3">
    <w:name w:val="Colorful Shading Accent 3"/>
    <w:basedOn w:val="Normaltabell"/>
    <w:uiPriority w:val="71"/>
    <w:rsid w:val="00121728"/>
    <w:pPr>
      <w:spacing w:after="0" w:line="240" w:lineRule="auto"/>
    </w:pPr>
    <w:rPr>
      <w:color w:val="000000" w:themeColor="text1"/>
      <w:lang w:val="it-IT"/>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PersonalName">
    <w:name w:val="Personal Name"/>
    <w:basedOn w:val="Rubrik"/>
    <w:qFormat/>
    <w:rsid w:val="00121728"/>
    <w:rPr>
      <w:b/>
      <w:caps/>
      <w:color w:val="000000"/>
      <w:sz w:val="28"/>
      <w:szCs w:val="28"/>
    </w:rPr>
  </w:style>
  <w:style w:type="character" w:customStyle="1" w:styleId="IngetavstndChar">
    <w:name w:val="Inget avstånd Char"/>
    <w:basedOn w:val="Standardstycketeckensnitt"/>
    <w:link w:val="Ingetavstnd"/>
    <w:uiPriority w:val="1"/>
    <w:rsid w:val="00121728"/>
    <w:rPr>
      <w:lang w:val="de-DE"/>
    </w:rPr>
  </w:style>
  <w:style w:type="paragraph" w:customStyle="1" w:styleId="FormatvorlageArial10ptSchwarzBlock">
    <w:name w:val="Formatvorlage Arial 10 pt Schwarz Block"/>
    <w:basedOn w:val="Normal"/>
    <w:autoRedefine/>
    <w:rsid w:val="00121728"/>
    <w:pPr>
      <w:spacing w:before="120" w:after="0" w:line="240" w:lineRule="auto"/>
      <w:jc w:val="both"/>
    </w:pPr>
    <w:rPr>
      <w:rFonts w:ascii="Arial" w:eastAsia="Times New Roman" w:hAnsi="Arial" w:cs="Times New Roman"/>
      <w:color w:val="000000"/>
      <w:sz w:val="20"/>
      <w:szCs w:val="20"/>
      <w:lang w:val="cs-CZ" w:eastAsia="cs-CZ"/>
    </w:rPr>
  </w:style>
  <w:style w:type="paragraph" w:styleId="Figurfrteckning">
    <w:name w:val="table of figures"/>
    <w:basedOn w:val="Normal"/>
    <w:next w:val="Normal"/>
    <w:uiPriority w:val="99"/>
    <w:unhideWhenUsed/>
    <w:rsid w:val="00121728"/>
    <w:pPr>
      <w:spacing w:after="0"/>
    </w:pPr>
  </w:style>
  <w:style w:type="character" w:styleId="Radnummer">
    <w:name w:val="line number"/>
    <w:basedOn w:val="Standardstycketeckensnitt"/>
    <w:uiPriority w:val="99"/>
    <w:semiHidden/>
    <w:unhideWhenUsed/>
    <w:rsid w:val="00121728"/>
  </w:style>
  <w:style w:type="character" w:customStyle="1" w:styleId="Ratkaisematonmaininta1">
    <w:name w:val="Ratkaisematon maininta1"/>
    <w:basedOn w:val="Standardstycketeckensnitt"/>
    <w:uiPriority w:val="99"/>
    <w:semiHidden/>
    <w:unhideWhenUsed/>
    <w:rsid w:val="0091392E"/>
    <w:rPr>
      <w:color w:val="808080"/>
      <w:shd w:val="clear" w:color="auto" w:fill="E6E6E6"/>
    </w:rPr>
  </w:style>
  <w:style w:type="character" w:customStyle="1" w:styleId="Ratkaisematonmaininta2">
    <w:name w:val="Ratkaisematon maininta2"/>
    <w:basedOn w:val="Standardstycketeckensnitt"/>
    <w:uiPriority w:val="99"/>
    <w:semiHidden/>
    <w:unhideWhenUsed/>
    <w:rsid w:val="00A840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84687">
      <w:bodyDiv w:val="1"/>
      <w:marLeft w:val="0"/>
      <w:marRight w:val="0"/>
      <w:marTop w:val="0"/>
      <w:marBottom w:val="0"/>
      <w:divBdr>
        <w:top w:val="none" w:sz="0" w:space="0" w:color="auto"/>
        <w:left w:val="none" w:sz="0" w:space="0" w:color="auto"/>
        <w:bottom w:val="none" w:sz="0" w:space="0" w:color="auto"/>
        <w:right w:val="none" w:sz="0" w:space="0" w:color="auto"/>
      </w:divBdr>
    </w:div>
    <w:div w:id="96291780">
      <w:bodyDiv w:val="1"/>
      <w:marLeft w:val="0"/>
      <w:marRight w:val="0"/>
      <w:marTop w:val="0"/>
      <w:marBottom w:val="0"/>
      <w:divBdr>
        <w:top w:val="none" w:sz="0" w:space="0" w:color="auto"/>
        <w:left w:val="none" w:sz="0" w:space="0" w:color="auto"/>
        <w:bottom w:val="none" w:sz="0" w:space="0" w:color="auto"/>
        <w:right w:val="none" w:sz="0" w:space="0" w:color="auto"/>
      </w:divBdr>
    </w:div>
    <w:div w:id="184369428">
      <w:bodyDiv w:val="1"/>
      <w:marLeft w:val="0"/>
      <w:marRight w:val="0"/>
      <w:marTop w:val="0"/>
      <w:marBottom w:val="0"/>
      <w:divBdr>
        <w:top w:val="none" w:sz="0" w:space="0" w:color="auto"/>
        <w:left w:val="none" w:sz="0" w:space="0" w:color="auto"/>
        <w:bottom w:val="none" w:sz="0" w:space="0" w:color="auto"/>
        <w:right w:val="none" w:sz="0" w:space="0" w:color="auto"/>
      </w:divBdr>
    </w:div>
    <w:div w:id="355347589">
      <w:bodyDiv w:val="1"/>
      <w:marLeft w:val="0"/>
      <w:marRight w:val="0"/>
      <w:marTop w:val="0"/>
      <w:marBottom w:val="0"/>
      <w:divBdr>
        <w:top w:val="none" w:sz="0" w:space="0" w:color="auto"/>
        <w:left w:val="none" w:sz="0" w:space="0" w:color="auto"/>
        <w:bottom w:val="none" w:sz="0" w:space="0" w:color="auto"/>
        <w:right w:val="none" w:sz="0" w:space="0" w:color="auto"/>
      </w:divBdr>
    </w:div>
    <w:div w:id="551040967">
      <w:bodyDiv w:val="1"/>
      <w:marLeft w:val="0"/>
      <w:marRight w:val="0"/>
      <w:marTop w:val="0"/>
      <w:marBottom w:val="0"/>
      <w:divBdr>
        <w:top w:val="none" w:sz="0" w:space="0" w:color="auto"/>
        <w:left w:val="none" w:sz="0" w:space="0" w:color="auto"/>
        <w:bottom w:val="none" w:sz="0" w:space="0" w:color="auto"/>
        <w:right w:val="none" w:sz="0" w:space="0" w:color="auto"/>
      </w:divBdr>
    </w:div>
    <w:div w:id="1535465073">
      <w:bodyDiv w:val="1"/>
      <w:marLeft w:val="0"/>
      <w:marRight w:val="0"/>
      <w:marTop w:val="0"/>
      <w:marBottom w:val="0"/>
      <w:divBdr>
        <w:top w:val="none" w:sz="0" w:space="0" w:color="auto"/>
        <w:left w:val="none" w:sz="0" w:space="0" w:color="auto"/>
        <w:bottom w:val="none" w:sz="0" w:space="0" w:color="auto"/>
        <w:right w:val="none" w:sz="0" w:space="0" w:color="auto"/>
      </w:divBdr>
    </w:div>
    <w:div w:id="1733650975">
      <w:bodyDiv w:val="1"/>
      <w:marLeft w:val="0"/>
      <w:marRight w:val="0"/>
      <w:marTop w:val="0"/>
      <w:marBottom w:val="0"/>
      <w:divBdr>
        <w:top w:val="none" w:sz="0" w:space="0" w:color="auto"/>
        <w:left w:val="none" w:sz="0" w:space="0" w:color="auto"/>
        <w:bottom w:val="none" w:sz="0" w:space="0" w:color="auto"/>
        <w:right w:val="none" w:sz="0" w:space="0" w:color="auto"/>
      </w:divBdr>
    </w:div>
    <w:div w:id="1812557815">
      <w:bodyDiv w:val="1"/>
      <w:marLeft w:val="0"/>
      <w:marRight w:val="0"/>
      <w:marTop w:val="0"/>
      <w:marBottom w:val="0"/>
      <w:divBdr>
        <w:top w:val="none" w:sz="0" w:space="0" w:color="auto"/>
        <w:left w:val="none" w:sz="0" w:space="0" w:color="auto"/>
        <w:bottom w:val="none" w:sz="0" w:space="0" w:color="auto"/>
        <w:right w:val="none" w:sz="0" w:space="0" w:color="auto"/>
      </w:divBdr>
    </w:div>
    <w:div w:id="1849368084">
      <w:bodyDiv w:val="1"/>
      <w:marLeft w:val="0"/>
      <w:marRight w:val="0"/>
      <w:marTop w:val="0"/>
      <w:marBottom w:val="0"/>
      <w:divBdr>
        <w:top w:val="none" w:sz="0" w:space="0" w:color="auto"/>
        <w:left w:val="none" w:sz="0" w:space="0" w:color="auto"/>
        <w:bottom w:val="none" w:sz="0" w:space="0" w:color="auto"/>
        <w:right w:val="none" w:sz="0" w:space="0" w:color="auto"/>
      </w:divBdr>
    </w:div>
    <w:div w:id="1891376629">
      <w:bodyDiv w:val="1"/>
      <w:marLeft w:val="0"/>
      <w:marRight w:val="0"/>
      <w:marTop w:val="0"/>
      <w:marBottom w:val="0"/>
      <w:divBdr>
        <w:top w:val="none" w:sz="0" w:space="0" w:color="auto"/>
        <w:left w:val="none" w:sz="0" w:space="0" w:color="auto"/>
        <w:bottom w:val="none" w:sz="0" w:space="0" w:color="auto"/>
        <w:right w:val="none" w:sz="0" w:space="0" w:color="auto"/>
      </w:divBdr>
    </w:div>
    <w:div w:id="2036273734">
      <w:bodyDiv w:val="1"/>
      <w:marLeft w:val="0"/>
      <w:marRight w:val="0"/>
      <w:marTop w:val="0"/>
      <w:marBottom w:val="0"/>
      <w:divBdr>
        <w:top w:val="none" w:sz="0" w:space="0" w:color="auto"/>
        <w:left w:val="none" w:sz="0" w:space="0" w:color="auto"/>
        <w:bottom w:val="none" w:sz="0" w:space="0" w:color="auto"/>
        <w:right w:val="none" w:sz="0" w:space="0" w:color="auto"/>
      </w:divBdr>
    </w:div>
    <w:div w:id="20920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uturewood.inf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DI5OGUxOWEtMjRkNi00NjE0LTkyYWItZmZjM2FmYjQyZGYz%40thread.v2/0?context=%7b%22Tid%22%3a%225a9809cf-0bcb-413a-838a-09ecc40cc9e8%22%2c%22Oid%22%3a%2223680946-1ed3-401c-8696-3bf9c8f0a478%22%7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TA5YTRkNGItOTdlNi00ZjQ0LTk2YmItN2M3ZDMxYTNhOWFh%40thread.v2/0?context=%7b%22Tid%22%3a%225a9809cf-0bcb-413a-838a-09ecc40cc9e8%22%2c%22Oid%22%3a%2223680946-1ed3-401c-8696-3bf9c8f0a478%22%7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432D9EA9D522647A819246BA32903B6" ma:contentTypeVersion="13" ma:contentTypeDescription="Skapa ett nytt dokument." ma:contentTypeScope="" ma:versionID="b4b246f42d73a9fd8ebe42bd99e19c23">
  <xsd:schema xmlns:xsd="http://www.w3.org/2001/XMLSchema" xmlns:xs="http://www.w3.org/2001/XMLSchema" xmlns:p="http://schemas.microsoft.com/office/2006/metadata/properties" xmlns:ns3="baf28157-8549-4c59-9771-6c86cc70f5b9" xmlns:ns4="50ebe9f6-dc2f-4466-9cd4-275f1d512d6b" targetNamespace="http://schemas.microsoft.com/office/2006/metadata/properties" ma:root="true" ma:fieldsID="e9aca4b2258a039309fd59debbbcb73e" ns3:_="" ns4:_="">
    <xsd:import namespace="baf28157-8549-4c59-9771-6c86cc70f5b9"/>
    <xsd:import namespace="50ebe9f6-dc2f-4466-9cd4-275f1d512d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8157-8549-4c59-9771-6c86cc70f5b9"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be9f6-dc2f-4466-9cd4-275f1d512d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24ECE-B27B-4A1E-96A9-7F315E7C440E}">
  <ds:schemaRefs>
    <ds:schemaRef ds:uri="http://schemas.openxmlformats.org/officeDocument/2006/bibliography"/>
  </ds:schemaRefs>
</ds:datastoreItem>
</file>

<file path=customXml/itemProps2.xml><?xml version="1.0" encoding="utf-8"?>
<ds:datastoreItem xmlns:ds="http://schemas.openxmlformats.org/officeDocument/2006/customXml" ds:itemID="{62554519-4A18-439E-BC0A-F4412371D7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F7585-A4AE-4977-AA60-04099F8F666C}">
  <ds:schemaRefs>
    <ds:schemaRef ds:uri="http://schemas.microsoft.com/sharepoint/v3/contenttype/forms"/>
  </ds:schemaRefs>
</ds:datastoreItem>
</file>

<file path=customXml/itemProps4.xml><?xml version="1.0" encoding="utf-8"?>
<ds:datastoreItem xmlns:ds="http://schemas.openxmlformats.org/officeDocument/2006/customXml" ds:itemID="{A2F74678-DA22-42F8-AED4-CE9B6F021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8157-8549-4c59-9771-6c86cc70f5b9"/>
    <ds:schemaRef ds:uri="50ebe9f6-dc2f-4466-9cd4-275f1d512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724</Words>
  <Characters>3842</Characters>
  <Application>Microsoft Office Word</Application>
  <DocSecurity>0</DocSecurity>
  <Lines>32</Lines>
  <Paragraphs>9</Paragraphs>
  <ScaleCrop>false</ScaleCrop>
  <HeadingPairs>
    <vt:vector size="10" baseType="variant">
      <vt:variant>
        <vt:lpstr>Título</vt:lpstr>
      </vt:variant>
      <vt:variant>
        <vt:i4>1</vt:i4>
      </vt:variant>
      <vt:variant>
        <vt:lpstr>Title</vt:lpstr>
      </vt:variant>
      <vt:variant>
        <vt:i4>1</vt:i4>
      </vt:variant>
      <vt:variant>
        <vt:lpstr>Rubrik</vt:lpstr>
      </vt:variant>
      <vt:variant>
        <vt:i4>1</vt:i4>
      </vt:variant>
      <vt:variant>
        <vt:lpstr>Otsikko</vt:lpstr>
      </vt:variant>
      <vt:variant>
        <vt:i4>1</vt:i4>
      </vt:variant>
      <vt:variant>
        <vt:lpstr>Naslov</vt:lpstr>
      </vt:variant>
      <vt:variant>
        <vt:i4>1</vt:i4>
      </vt:variant>
    </vt:vector>
  </HeadingPairs>
  <TitlesOfParts>
    <vt:vector size="5" baseType="lpstr">
      <vt:lpstr/>
      <vt:lpstr/>
      <vt:lpstr/>
      <vt: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Ceglar</dc:creator>
  <cp:keywords/>
  <dc:description/>
  <cp:lastModifiedBy>Karin Sandberg</cp:lastModifiedBy>
  <cp:revision>18</cp:revision>
  <cp:lastPrinted>2018-02-28T07:28:00Z</cp:lastPrinted>
  <dcterms:created xsi:type="dcterms:W3CDTF">2021-03-28T09:15:00Z</dcterms:created>
  <dcterms:modified xsi:type="dcterms:W3CDTF">2021-03-28T13:27:00Z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0x0101002432D9EA9D522647A819246BA32903B6</vt:lpwstr>
  </property>
</Properties>
</file>